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08" w:rsidRDefault="00852F08" w:rsidP="00852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F08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</w:t>
      </w:r>
    </w:p>
    <w:p w:rsidR="00852F08" w:rsidRDefault="00852F08" w:rsidP="00852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F08">
        <w:rPr>
          <w:rFonts w:ascii="Times New Roman" w:hAnsi="Times New Roman" w:cs="Times New Roman"/>
          <w:sz w:val="28"/>
          <w:szCs w:val="28"/>
        </w:rPr>
        <w:t xml:space="preserve"> повышения квалификации </w:t>
      </w:r>
    </w:p>
    <w:p w:rsidR="00852F08" w:rsidRDefault="00703319" w:rsidP="007033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«Современные модели наставничества в образовательных организациях»</w:t>
      </w:r>
    </w:p>
    <w:p w:rsidR="008C156E" w:rsidRDefault="00852F08" w:rsidP="00852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F08">
        <w:rPr>
          <w:rFonts w:ascii="Times New Roman" w:hAnsi="Times New Roman" w:cs="Times New Roman"/>
          <w:sz w:val="28"/>
          <w:szCs w:val="28"/>
        </w:rPr>
        <w:t xml:space="preserve"> (далее Программа)</w:t>
      </w:r>
    </w:p>
    <w:p w:rsidR="00852F08" w:rsidRPr="00BF5579" w:rsidRDefault="00852F08" w:rsidP="00852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852F08" w:rsidRPr="00BF5579" w:rsidTr="00852F08">
        <w:tc>
          <w:tcPr>
            <w:tcW w:w="2518" w:type="dxa"/>
          </w:tcPr>
          <w:p w:rsidR="00852F08" w:rsidRPr="00BF5579" w:rsidRDefault="00852F08" w:rsidP="00852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9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7053" w:type="dxa"/>
          </w:tcPr>
          <w:p w:rsidR="00852F08" w:rsidRPr="00BF5579" w:rsidRDefault="00852F08" w:rsidP="00BF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579">
              <w:rPr>
                <w:rFonts w:ascii="Times New Roman" w:hAnsi="Times New Roman" w:cs="Times New Roman"/>
                <w:sz w:val="28"/>
                <w:szCs w:val="28"/>
              </w:rPr>
              <w:t>Белая Елена Александровна, научный консультант МАУДПО ДУ, кандидат педагогических наук</w:t>
            </w:r>
          </w:p>
        </w:tc>
      </w:tr>
      <w:tr w:rsidR="00852F08" w:rsidRPr="00BF5579" w:rsidTr="00852F08">
        <w:tc>
          <w:tcPr>
            <w:tcW w:w="2518" w:type="dxa"/>
          </w:tcPr>
          <w:p w:rsidR="00852F08" w:rsidRPr="00BF5579" w:rsidRDefault="00852F08" w:rsidP="00852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9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053" w:type="dxa"/>
          </w:tcPr>
          <w:p w:rsidR="00852F08" w:rsidRPr="00BF5579" w:rsidRDefault="00703319" w:rsidP="00BF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5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условий для личностного и профессионального роста опытных педагогов, повышение их профессионального мастерства, обеспечивающего теоретическую и практическую основу организации эффективной Системы наставничества.</w:t>
            </w:r>
          </w:p>
        </w:tc>
      </w:tr>
      <w:tr w:rsidR="00852F08" w:rsidRPr="00BF5579" w:rsidTr="00852F08">
        <w:tc>
          <w:tcPr>
            <w:tcW w:w="2518" w:type="dxa"/>
          </w:tcPr>
          <w:p w:rsidR="00852F08" w:rsidRPr="00BF5579" w:rsidRDefault="00852F08" w:rsidP="00852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9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053" w:type="dxa"/>
          </w:tcPr>
          <w:p w:rsidR="00852F08" w:rsidRPr="00BF5579" w:rsidRDefault="00256870" w:rsidP="00BF55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579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опытных педагогов, способных стать наставниками для молодых специалистов образовательных организаций;</w:t>
            </w:r>
          </w:p>
          <w:p w:rsidR="00256870" w:rsidRPr="00BF5579" w:rsidRDefault="00256870" w:rsidP="00BF55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579">
              <w:rPr>
                <w:rFonts w:ascii="Times New Roman" w:hAnsi="Times New Roman" w:cs="Times New Roman"/>
                <w:sz w:val="28"/>
                <w:szCs w:val="28"/>
              </w:rPr>
              <w:t>обновление и расширение компетенций по различным направлениям педагогической деятельности, определяющих успешность работы наставничества с молодыми специалистами;</w:t>
            </w:r>
          </w:p>
          <w:p w:rsidR="00256870" w:rsidRPr="00BF5579" w:rsidRDefault="00256870" w:rsidP="00BF55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579">
              <w:rPr>
                <w:rFonts w:ascii="Times New Roman" w:hAnsi="Times New Roman" w:cs="Times New Roman"/>
                <w:sz w:val="28"/>
                <w:szCs w:val="28"/>
              </w:rPr>
              <w:t>освоение инновационных технологий педагогической деятельности, актуальных средств организации образовательного процесса в школе;</w:t>
            </w:r>
          </w:p>
          <w:p w:rsidR="00256870" w:rsidRPr="00BF5579" w:rsidRDefault="00256870" w:rsidP="00BF55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579">
              <w:rPr>
                <w:rFonts w:ascii="Times New Roman" w:hAnsi="Times New Roman" w:cs="Times New Roman"/>
                <w:sz w:val="28"/>
                <w:szCs w:val="28"/>
              </w:rPr>
              <w:t>моделирование эффективной системы наставничества образовательной организации с учетом актуальных перспектив развития педагогической деятельности;</w:t>
            </w:r>
          </w:p>
          <w:p w:rsidR="00256870" w:rsidRPr="00BF5579" w:rsidRDefault="00256870" w:rsidP="00BF55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57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открытой площадки для обмена успешным опытом образовательных организаций города Новосибирска по работе с молодыми специалистами и непрерывном </w:t>
            </w:r>
            <w:proofErr w:type="gramStart"/>
            <w:r w:rsidRPr="00BF5579">
              <w:rPr>
                <w:rFonts w:ascii="Times New Roman" w:hAnsi="Times New Roman" w:cs="Times New Roman"/>
                <w:sz w:val="28"/>
                <w:szCs w:val="28"/>
              </w:rPr>
              <w:t>повышении</w:t>
            </w:r>
            <w:proofErr w:type="gramEnd"/>
            <w:r w:rsidRPr="00BF5579">
              <w:rPr>
                <w:rFonts w:ascii="Times New Roman" w:hAnsi="Times New Roman" w:cs="Times New Roman"/>
                <w:sz w:val="28"/>
                <w:szCs w:val="28"/>
              </w:rPr>
              <w:t xml:space="preserve"> квалиф</w:t>
            </w:r>
            <w:r w:rsidR="008F3E96" w:rsidRPr="00BF5579">
              <w:rPr>
                <w:rFonts w:ascii="Times New Roman" w:hAnsi="Times New Roman" w:cs="Times New Roman"/>
                <w:sz w:val="28"/>
                <w:szCs w:val="28"/>
              </w:rPr>
              <w:t>икации всего педагогического коллектива</w:t>
            </w:r>
          </w:p>
        </w:tc>
      </w:tr>
      <w:tr w:rsidR="00852F08" w:rsidRPr="00BF5579" w:rsidTr="00852F08">
        <w:tc>
          <w:tcPr>
            <w:tcW w:w="2518" w:type="dxa"/>
          </w:tcPr>
          <w:p w:rsidR="00852F08" w:rsidRPr="00BF5579" w:rsidRDefault="00852F08" w:rsidP="00852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9">
              <w:rPr>
                <w:rFonts w:ascii="Times New Roman" w:hAnsi="Times New Roman" w:cs="Times New Roman"/>
                <w:sz w:val="28"/>
                <w:szCs w:val="28"/>
              </w:rPr>
              <w:t>Целевая группа Программы</w:t>
            </w:r>
          </w:p>
        </w:tc>
        <w:tc>
          <w:tcPr>
            <w:tcW w:w="7053" w:type="dxa"/>
          </w:tcPr>
          <w:p w:rsidR="00852F08" w:rsidRPr="00BF5579" w:rsidRDefault="00703319" w:rsidP="00BF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5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опытные педагоги системы образования, реализующие программы наставничества в образовательной организации  или претендующие на позицию наставника молодого специалиста</w:t>
            </w:r>
          </w:p>
        </w:tc>
      </w:tr>
      <w:tr w:rsidR="00852F08" w:rsidRPr="00BF5579" w:rsidTr="00852F08">
        <w:tc>
          <w:tcPr>
            <w:tcW w:w="2518" w:type="dxa"/>
          </w:tcPr>
          <w:p w:rsidR="00852F08" w:rsidRPr="00BF5579" w:rsidRDefault="00852F08" w:rsidP="00852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9">
              <w:rPr>
                <w:rFonts w:ascii="Times New Roman" w:hAnsi="Times New Roman" w:cs="Times New Roman"/>
                <w:sz w:val="28"/>
                <w:szCs w:val="28"/>
              </w:rPr>
              <w:t>Основные разделы Программы</w:t>
            </w:r>
          </w:p>
        </w:tc>
        <w:tc>
          <w:tcPr>
            <w:tcW w:w="7053" w:type="dxa"/>
          </w:tcPr>
          <w:p w:rsidR="00852F08" w:rsidRPr="00BF5579" w:rsidRDefault="00BF5579" w:rsidP="00BF55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579">
              <w:rPr>
                <w:rFonts w:ascii="Times New Roman" w:hAnsi="Times New Roman" w:cs="Times New Roman"/>
                <w:sz w:val="28"/>
                <w:szCs w:val="28"/>
              </w:rPr>
              <w:t>Современные модели наставничества;</w:t>
            </w:r>
          </w:p>
          <w:p w:rsidR="00BF5579" w:rsidRPr="00BF5579" w:rsidRDefault="00BF5579" w:rsidP="00BF55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579">
              <w:rPr>
                <w:rFonts w:ascii="Times New Roman" w:hAnsi="Times New Roman" w:cs="Times New Roman"/>
                <w:sz w:val="28"/>
                <w:szCs w:val="28"/>
              </w:rPr>
              <w:t>Теория и практика адаптации молодого специалиста в профессии;</w:t>
            </w:r>
          </w:p>
          <w:p w:rsidR="00BF5579" w:rsidRPr="00BF5579" w:rsidRDefault="00BF5579" w:rsidP="00BF55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579">
              <w:rPr>
                <w:rFonts w:ascii="Times New Roman" w:hAnsi="Times New Roman" w:cs="Times New Roman"/>
                <w:sz w:val="28"/>
                <w:szCs w:val="28"/>
              </w:rPr>
              <w:t>Технологии организации наставничества в образовании;</w:t>
            </w:r>
          </w:p>
          <w:p w:rsidR="00BF5579" w:rsidRPr="00BF5579" w:rsidRDefault="00BF5579" w:rsidP="00BF55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579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Социально-психологические факторы успешного наставничества</w:t>
            </w:r>
          </w:p>
        </w:tc>
      </w:tr>
      <w:tr w:rsidR="00852F08" w:rsidRPr="00BF5579" w:rsidTr="00852F08">
        <w:tc>
          <w:tcPr>
            <w:tcW w:w="2518" w:type="dxa"/>
          </w:tcPr>
          <w:p w:rsidR="00852F08" w:rsidRPr="00BF5579" w:rsidRDefault="00852F08" w:rsidP="00852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9">
              <w:rPr>
                <w:rFonts w:ascii="Times New Roman" w:hAnsi="Times New Roman" w:cs="Times New Roman"/>
                <w:sz w:val="28"/>
                <w:szCs w:val="28"/>
              </w:rPr>
              <w:t>Количество часов по учебному плану</w:t>
            </w:r>
          </w:p>
        </w:tc>
        <w:tc>
          <w:tcPr>
            <w:tcW w:w="7053" w:type="dxa"/>
          </w:tcPr>
          <w:p w:rsidR="00852F08" w:rsidRPr="00BF5579" w:rsidRDefault="00703319" w:rsidP="00BF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57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52F08" w:rsidRPr="00BF5579" w:rsidTr="00852F08">
        <w:tc>
          <w:tcPr>
            <w:tcW w:w="2518" w:type="dxa"/>
          </w:tcPr>
          <w:p w:rsidR="00852F08" w:rsidRPr="00BF5579" w:rsidRDefault="00852F08" w:rsidP="00852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план Программы</w:t>
            </w:r>
          </w:p>
        </w:tc>
        <w:tc>
          <w:tcPr>
            <w:tcW w:w="7053" w:type="dxa"/>
          </w:tcPr>
          <w:p w:rsidR="00852F08" w:rsidRPr="00BF5579" w:rsidRDefault="00FE30D9" w:rsidP="00BF557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="00852F08" w:rsidRPr="00FE30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ссылка</w:t>
              </w:r>
            </w:hyperlink>
            <w:bookmarkStart w:id="0" w:name="_GoBack"/>
            <w:bookmarkEnd w:id="0"/>
          </w:p>
        </w:tc>
      </w:tr>
      <w:tr w:rsidR="00852F08" w:rsidRPr="00BF5579" w:rsidTr="00852F08">
        <w:tc>
          <w:tcPr>
            <w:tcW w:w="2518" w:type="dxa"/>
          </w:tcPr>
          <w:p w:rsidR="00852F08" w:rsidRPr="00BF5579" w:rsidRDefault="00852F08" w:rsidP="00852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9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7053" w:type="dxa"/>
          </w:tcPr>
          <w:p w:rsidR="00852F08" w:rsidRPr="00BF5579" w:rsidRDefault="00852F08" w:rsidP="00BF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57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852F08" w:rsidRPr="00BF5579" w:rsidTr="00852F08">
        <w:tc>
          <w:tcPr>
            <w:tcW w:w="2518" w:type="dxa"/>
          </w:tcPr>
          <w:p w:rsidR="00852F08" w:rsidRPr="00BF5579" w:rsidRDefault="00852F08" w:rsidP="00852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9"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7053" w:type="dxa"/>
          </w:tcPr>
          <w:p w:rsidR="00852F08" w:rsidRPr="00BF5579" w:rsidRDefault="00703319" w:rsidP="00BF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5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публичная защита модели наставничества</w:t>
            </w:r>
          </w:p>
        </w:tc>
      </w:tr>
    </w:tbl>
    <w:p w:rsidR="00852F08" w:rsidRPr="00852F08" w:rsidRDefault="00852F08" w:rsidP="00852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52F08" w:rsidRPr="0085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69FD"/>
    <w:multiLevelType w:val="hybridMultilevel"/>
    <w:tmpl w:val="CC904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8129C"/>
    <w:multiLevelType w:val="hybridMultilevel"/>
    <w:tmpl w:val="05FE5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17"/>
    <w:rsid w:val="00256870"/>
    <w:rsid w:val="00402934"/>
    <w:rsid w:val="00703319"/>
    <w:rsid w:val="00811B17"/>
    <w:rsid w:val="00852F08"/>
    <w:rsid w:val="008F3E96"/>
    <w:rsid w:val="00BF5579"/>
    <w:rsid w:val="00C1285B"/>
    <w:rsid w:val="00FE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87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30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87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30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u.nios.ru/sites/du.nios.ru/files/pictures/uchebnyy_plan_dpp_sovremennye_modeli_nastavnichestva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5</cp:revision>
  <dcterms:created xsi:type="dcterms:W3CDTF">2022-12-11T02:12:00Z</dcterms:created>
  <dcterms:modified xsi:type="dcterms:W3CDTF">2022-12-16T03:27:00Z</dcterms:modified>
</cp:coreProperties>
</file>