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CEC048" w14:textId="77777777" w:rsidR="00AE224C" w:rsidRDefault="00AE224C" w:rsidP="00160EB6">
      <w:pPr>
        <w:spacing w:after="0" w:line="240" w:lineRule="auto"/>
        <w:jc w:val="center"/>
        <w:rPr>
          <w:rFonts w:ascii="Times New Roman" w:hAnsi="Times New Roman"/>
          <w:b/>
          <w:sz w:val="25"/>
          <w:szCs w:val="25"/>
        </w:rPr>
      </w:pPr>
      <w:r w:rsidRPr="00AE224C">
        <w:rPr>
          <w:rFonts w:ascii="Times New Roman" w:hAnsi="Times New Roman"/>
          <w:b/>
          <w:noProof/>
          <w:sz w:val="25"/>
          <w:szCs w:val="25"/>
          <w:lang w:bidi="ar-SA"/>
        </w:rPr>
        <w:drawing>
          <wp:inline distT="0" distB="0" distL="0" distR="0" wp14:anchorId="71A81327" wp14:editId="656512D2">
            <wp:extent cx="6336030" cy="9035430"/>
            <wp:effectExtent l="0" t="0" r="7620" b="0"/>
            <wp:docPr id="1" name="Рисунок 1" descr="C:\Users\Пользователь\Pictures\ControlCenter4\Scan\CCI0404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ControlCenter4\Scan\CCI04042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030" cy="9035430"/>
                    </a:xfrm>
                    <a:prstGeom prst="rect">
                      <a:avLst/>
                    </a:prstGeom>
                    <a:noFill/>
                    <a:ln>
                      <a:noFill/>
                    </a:ln>
                  </pic:spPr>
                </pic:pic>
              </a:graphicData>
            </a:graphic>
          </wp:inline>
        </w:drawing>
      </w:r>
    </w:p>
    <w:p w14:paraId="54444033" w14:textId="77777777" w:rsidR="00AE224C" w:rsidRDefault="00AE224C" w:rsidP="00160EB6">
      <w:pPr>
        <w:spacing w:after="0" w:line="240" w:lineRule="auto"/>
        <w:jc w:val="center"/>
        <w:rPr>
          <w:rFonts w:ascii="Times New Roman" w:hAnsi="Times New Roman"/>
          <w:b/>
          <w:sz w:val="25"/>
          <w:szCs w:val="25"/>
        </w:rPr>
      </w:pPr>
    </w:p>
    <w:p w14:paraId="16AE374D" w14:textId="77777777" w:rsidR="00AE224C" w:rsidRDefault="00AE224C" w:rsidP="00160EB6">
      <w:pPr>
        <w:spacing w:after="0" w:line="240" w:lineRule="auto"/>
        <w:jc w:val="center"/>
        <w:rPr>
          <w:rFonts w:ascii="Times New Roman" w:hAnsi="Times New Roman"/>
          <w:b/>
          <w:sz w:val="25"/>
          <w:szCs w:val="25"/>
        </w:rPr>
      </w:pPr>
    </w:p>
    <w:p w14:paraId="12AA5857" w14:textId="19B6D8F7" w:rsidR="002D44F9" w:rsidRPr="00967A09" w:rsidRDefault="002D44F9" w:rsidP="00160EB6">
      <w:pPr>
        <w:spacing w:after="0" w:line="240" w:lineRule="auto"/>
        <w:jc w:val="center"/>
        <w:rPr>
          <w:rFonts w:ascii="Times New Roman" w:hAnsi="Times New Roman"/>
          <w:b/>
          <w:sz w:val="25"/>
          <w:szCs w:val="25"/>
        </w:rPr>
      </w:pPr>
      <w:r w:rsidRPr="00967A09">
        <w:rPr>
          <w:rFonts w:ascii="Times New Roman" w:hAnsi="Times New Roman"/>
          <w:b/>
          <w:sz w:val="25"/>
          <w:szCs w:val="25"/>
        </w:rPr>
        <w:lastRenderedPageBreak/>
        <w:t>1. ОБЩИЕ ПОЛОЖЕНИЯ</w:t>
      </w:r>
    </w:p>
    <w:p w14:paraId="1C866814" w14:textId="77777777" w:rsidR="00FD7697" w:rsidRPr="00967A09" w:rsidRDefault="00FD7697" w:rsidP="00160EB6">
      <w:pPr>
        <w:spacing w:after="0" w:line="240" w:lineRule="auto"/>
        <w:jc w:val="center"/>
        <w:rPr>
          <w:rFonts w:ascii="Times New Roman" w:hAnsi="Times New Roman"/>
          <w:b/>
          <w:sz w:val="25"/>
          <w:szCs w:val="25"/>
        </w:rPr>
      </w:pPr>
    </w:p>
    <w:p w14:paraId="2C0BB90E" w14:textId="79251D18" w:rsidR="002D44F9" w:rsidRPr="0094050B" w:rsidRDefault="002D44F9" w:rsidP="00D46E15">
      <w:pPr>
        <w:spacing w:after="0" w:line="240" w:lineRule="auto"/>
        <w:ind w:firstLine="709"/>
        <w:jc w:val="both"/>
        <w:rPr>
          <w:rFonts w:ascii="Times New Roman" w:hAnsi="Times New Roman"/>
          <w:color w:val="000000" w:themeColor="text1"/>
          <w:sz w:val="25"/>
          <w:szCs w:val="25"/>
        </w:rPr>
      </w:pPr>
      <w:r w:rsidRPr="00967A09">
        <w:rPr>
          <w:rFonts w:ascii="Times New Roman" w:hAnsi="Times New Roman"/>
          <w:sz w:val="25"/>
          <w:szCs w:val="25"/>
        </w:rPr>
        <w:t xml:space="preserve">1.1. </w:t>
      </w:r>
      <w:bookmarkStart w:id="0" w:name="OLE_LINK11"/>
      <w:bookmarkStart w:id="1" w:name="OLE_LINK12"/>
      <w:r w:rsidRPr="00967A09">
        <w:rPr>
          <w:rFonts w:ascii="Times New Roman" w:hAnsi="Times New Roman"/>
          <w:sz w:val="25"/>
          <w:szCs w:val="25"/>
        </w:rPr>
        <w:t>Настоящий коллективный договор заключен в соответствии с Конституцией Российской Федерации, Трудовым кодексом Российской Федерации</w:t>
      </w:r>
      <w:r w:rsidR="00AE436C" w:rsidRPr="00967A09">
        <w:rPr>
          <w:rFonts w:ascii="Times New Roman" w:hAnsi="Times New Roman"/>
          <w:sz w:val="25"/>
          <w:szCs w:val="25"/>
        </w:rPr>
        <w:t xml:space="preserve"> (далее – ТК РФ)</w:t>
      </w:r>
      <w:r w:rsidRPr="00967A09">
        <w:rPr>
          <w:rFonts w:ascii="Times New Roman" w:hAnsi="Times New Roman"/>
          <w:sz w:val="25"/>
          <w:szCs w:val="25"/>
        </w:rPr>
        <w:t>, Федеральным законом от 12.01.1996 № 10-ФЗ</w:t>
      </w:r>
      <w:r w:rsidR="00725911" w:rsidRPr="00967A09">
        <w:rPr>
          <w:rFonts w:ascii="Times New Roman" w:hAnsi="Times New Roman"/>
          <w:sz w:val="25"/>
          <w:szCs w:val="25"/>
        </w:rPr>
        <w:t xml:space="preserve"> </w:t>
      </w:r>
      <w:r w:rsidRPr="00967A09">
        <w:rPr>
          <w:rFonts w:ascii="Times New Roman" w:hAnsi="Times New Roman"/>
          <w:sz w:val="25"/>
          <w:szCs w:val="25"/>
        </w:rPr>
        <w:t xml:space="preserve">«О профессиональных союзах, их правах и гарантиях деятельности», </w:t>
      </w:r>
      <w:r w:rsidR="00CB4C95" w:rsidRPr="00CB4C95">
        <w:rPr>
          <w:rFonts w:ascii="Times New Roman" w:hAnsi="Times New Roman"/>
          <w:sz w:val="25"/>
          <w:szCs w:val="25"/>
        </w:rPr>
        <w:t>Федеральным законом от 29</w:t>
      </w:r>
      <w:r w:rsidR="00CB4C95">
        <w:rPr>
          <w:rFonts w:ascii="Times New Roman" w:hAnsi="Times New Roman"/>
          <w:sz w:val="25"/>
          <w:szCs w:val="25"/>
        </w:rPr>
        <w:t>.12.</w:t>
      </w:r>
      <w:r w:rsidR="00CB4C95" w:rsidRPr="00CB4C95">
        <w:rPr>
          <w:rFonts w:ascii="Times New Roman" w:hAnsi="Times New Roman"/>
          <w:sz w:val="25"/>
          <w:szCs w:val="25"/>
        </w:rPr>
        <w:t xml:space="preserve">2012 </w:t>
      </w:r>
      <w:r w:rsidR="00202E34">
        <w:rPr>
          <w:rFonts w:ascii="Times New Roman" w:hAnsi="Times New Roman"/>
          <w:sz w:val="25"/>
          <w:szCs w:val="25"/>
        </w:rPr>
        <w:t xml:space="preserve">№ </w:t>
      </w:r>
      <w:r w:rsidR="00CB4C95" w:rsidRPr="00CB4C95">
        <w:rPr>
          <w:rFonts w:ascii="Times New Roman" w:hAnsi="Times New Roman"/>
          <w:sz w:val="25"/>
          <w:szCs w:val="25"/>
        </w:rPr>
        <w:t>273-ФЗ «Об образовании в Российской Федерации»</w:t>
      </w:r>
      <w:r w:rsidRPr="00967A09">
        <w:rPr>
          <w:rFonts w:ascii="Times New Roman" w:hAnsi="Times New Roman"/>
          <w:sz w:val="25"/>
          <w:szCs w:val="25"/>
        </w:rPr>
        <w:t xml:space="preserve">, иными нормативными правовыми актами Российской Федерации, Законом Новосибирской области </w:t>
      </w:r>
      <w:r w:rsidR="00FD7697" w:rsidRPr="00967A09">
        <w:rPr>
          <w:rFonts w:ascii="Times New Roman" w:hAnsi="Times New Roman"/>
          <w:sz w:val="25"/>
          <w:szCs w:val="25"/>
        </w:rPr>
        <w:t xml:space="preserve">от 19.12.1997 № 89-ОЗ </w:t>
      </w:r>
      <w:r w:rsidRPr="00967A09">
        <w:rPr>
          <w:rFonts w:ascii="Times New Roman" w:hAnsi="Times New Roman"/>
          <w:sz w:val="25"/>
          <w:szCs w:val="25"/>
        </w:rPr>
        <w:t>«О социальном партнерстве в Новосибирской области»</w:t>
      </w:r>
      <w:bookmarkEnd w:id="0"/>
      <w:bookmarkEnd w:id="1"/>
      <w:r w:rsidR="00FE10CC" w:rsidRPr="00967A09">
        <w:rPr>
          <w:rFonts w:ascii="Times New Roman" w:hAnsi="Times New Roman"/>
          <w:sz w:val="25"/>
          <w:szCs w:val="25"/>
        </w:rPr>
        <w:t xml:space="preserve"> и</w:t>
      </w:r>
      <w:r w:rsidRPr="00967A09">
        <w:rPr>
          <w:rFonts w:ascii="Times New Roman" w:hAnsi="Times New Roman"/>
          <w:sz w:val="25"/>
          <w:szCs w:val="25"/>
        </w:rPr>
        <w:t xml:space="preserve"> </w:t>
      </w:r>
      <w:bookmarkStart w:id="2" w:name="OLE_LINK83"/>
      <w:bookmarkStart w:id="3" w:name="OLE_LINK84"/>
      <w:bookmarkStart w:id="4" w:name="OLE_LINK297"/>
      <w:bookmarkStart w:id="5" w:name="OLE_LINK298"/>
      <w:bookmarkStart w:id="6" w:name="OLE_LINK299"/>
      <w:bookmarkStart w:id="7" w:name="OLE_LINK300"/>
      <w:r w:rsidR="00924F2F" w:rsidRPr="00967A09">
        <w:rPr>
          <w:rFonts w:ascii="Times New Roman" w:hAnsi="Times New Roman"/>
          <w:sz w:val="25"/>
          <w:szCs w:val="25"/>
        </w:rPr>
        <w:t>другими</w:t>
      </w:r>
      <w:r w:rsidR="00FD7697" w:rsidRPr="00967A09">
        <w:rPr>
          <w:rFonts w:ascii="Times New Roman" w:hAnsi="Times New Roman"/>
          <w:sz w:val="25"/>
          <w:szCs w:val="25"/>
        </w:rPr>
        <w:t xml:space="preserve"> нормативными правовыми актами</w:t>
      </w:r>
      <w:r w:rsidR="00F76504">
        <w:rPr>
          <w:rFonts w:ascii="Times New Roman" w:hAnsi="Times New Roman"/>
          <w:sz w:val="25"/>
          <w:szCs w:val="25"/>
        </w:rPr>
        <w:t xml:space="preserve"> города Новосибирска и</w:t>
      </w:r>
      <w:r w:rsidR="00FD7697" w:rsidRPr="00967A09">
        <w:rPr>
          <w:rFonts w:ascii="Times New Roman" w:hAnsi="Times New Roman"/>
          <w:sz w:val="25"/>
          <w:szCs w:val="25"/>
        </w:rPr>
        <w:t xml:space="preserve"> </w:t>
      </w:r>
      <w:r w:rsidR="00FD7697" w:rsidRPr="0094050B">
        <w:rPr>
          <w:rFonts w:ascii="Times New Roman" w:hAnsi="Times New Roman"/>
          <w:color w:val="000000" w:themeColor="text1"/>
          <w:sz w:val="25"/>
          <w:szCs w:val="25"/>
        </w:rPr>
        <w:t xml:space="preserve">Новосибирской области, </w:t>
      </w:r>
      <w:bookmarkEnd w:id="2"/>
      <w:bookmarkEnd w:id="3"/>
      <w:r w:rsidR="005A54E7" w:rsidRPr="005A54E7">
        <w:rPr>
          <w:rFonts w:ascii="Times New Roman" w:hAnsi="Times New Roman"/>
          <w:color w:val="000000" w:themeColor="text1"/>
          <w:sz w:val="25"/>
          <w:szCs w:val="25"/>
        </w:rPr>
        <w:t>Соглашение</w:t>
      </w:r>
      <w:r w:rsidR="005A54E7">
        <w:rPr>
          <w:rFonts w:ascii="Times New Roman" w:hAnsi="Times New Roman"/>
          <w:color w:val="000000" w:themeColor="text1"/>
          <w:sz w:val="25"/>
          <w:szCs w:val="25"/>
        </w:rPr>
        <w:t>м</w:t>
      </w:r>
      <w:r w:rsidR="005A54E7" w:rsidRPr="005A54E7">
        <w:rPr>
          <w:rFonts w:ascii="Times New Roman" w:hAnsi="Times New Roman"/>
          <w:color w:val="000000" w:themeColor="text1"/>
          <w:sz w:val="25"/>
          <w:szCs w:val="25"/>
        </w:rPr>
        <w:t xml:space="preserve"> в сфере труда по муниципальным учреждениям, подведомственным департаменту образования мэрии города Новосибирска</w:t>
      </w:r>
      <w:r w:rsidR="005A54E7">
        <w:rPr>
          <w:rFonts w:ascii="Times New Roman" w:hAnsi="Times New Roman"/>
          <w:color w:val="000000" w:themeColor="text1"/>
          <w:sz w:val="25"/>
          <w:szCs w:val="25"/>
        </w:rPr>
        <w:t>,</w:t>
      </w:r>
      <w:r w:rsidR="005A54E7" w:rsidRPr="005A54E7">
        <w:rPr>
          <w:rFonts w:ascii="Times New Roman" w:hAnsi="Times New Roman"/>
          <w:color w:val="000000" w:themeColor="text1"/>
          <w:sz w:val="25"/>
          <w:szCs w:val="25"/>
        </w:rPr>
        <w:t xml:space="preserve"> на 2024-2026 гг.</w:t>
      </w:r>
      <w:r w:rsidR="00E113B8" w:rsidRPr="0094050B">
        <w:rPr>
          <w:rFonts w:ascii="Times New Roman" w:hAnsi="Times New Roman"/>
          <w:color w:val="000000" w:themeColor="text1"/>
          <w:sz w:val="25"/>
          <w:szCs w:val="25"/>
        </w:rPr>
        <w:t xml:space="preserve"> (далее – Соглашение)</w:t>
      </w:r>
      <w:r w:rsidRPr="0094050B">
        <w:rPr>
          <w:rFonts w:ascii="Times New Roman" w:hAnsi="Times New Roman"/>
          <w:color w:val="000000" w:themeColor="text1"/>
          <w:sz w:val="25"/>
          <w:szCs w:val="25"/>
        </w:rPr>
        <w:t>.</w:t>
      </w:r>
      <w:bookmarkEnd w:id="4"/>
      <w:bookmarkEnd w:id="5"/>
      <w:bookmarkEnd w:id="6"/>
      <w:bookmarkEnd w:id="7"/>
    </w:p>
    <w:p w14:paraId="58C71172" w14:textId="6FE3EEC0" w:rsidR="002D44F9" w:rsidRPr="00967A09" w:rsidRDefault="002D44F9" w:rsidP="005A54E7">
      <w:pPr>
        <w:spacing w:after="0" w:line="240" w:lineRule="auto"/>
        <w:ind w:firstLine="709"/>
        <w:jc w:val="both"/>
        <w:rPr>
          <w:rFonts w:ascii="Times New Roman" w:hAnsi="Times New Roman"/>
          <w:sz w:val="25"/>
          <w:szCs w:val="25"/>
        </w:rPr>
      </w:pPr>
      <w:r w:rsidRPr="0094050B">
        <w:rPr>
          <w:rFonts w:ascii="Times New Roman" w:hAnsi="Times New Roman"/>
          <w:color w:val="000000" w:themeColor="text1"/>
          <w:sz w:val="25"/>
          <w:szCs w:val="25"/>
        </w:rPr>
        <w:t xml:space="preserve">1.2. </w:t>
      </w:r>
      <w:r w:rsidR="0065058E" w:rsidRPr="0094050B">
        <w:rPr>
          <w:rFonts w:ascii="Times New Roman" w:hAnsi="Times New Roman"/>
          <w:color w:val="000000" w:themeColor="text1"/>
          <w:sz w:val="25"/>
          <w:szCs w:val="25"/>
        </w:rPr>
        <w:t>К</w:t>
      </w:r>
      <w:r w:rsidRPr="0094050B">
        <w:rPr>
          <w:rFonts w:ascii="Times New Roman" w:hAnsi="Times New Roman"/>
          <w:color w:val="000000" w:themeColor="text1"/>
          <w:sz w:val="25"/>
          <w:szCs w:val="25"/>
        </w:rPr>
        <w:t xml:space="preserve">оллективный договор заключен между работодателем и работниками в лице их представителей и является правовым актом, регулирующим </w:t>
      </w:r>
      <w:r w:rsidRPr="00967A09">
        <w:rPr>
          <w:rFonts w:ascii="Times New Roman" w:hAnsi="Times New Roman"/>
          <w:sz w:val="25"/>
          <w:szCs w:val="25"/>
        </w:rPr>
        <w:t xml:space="preserve">социально-трудовые отношения в </w:t>
      </w:r>
      <w:r w:rsidR="005A54E7" w:rsidRPr="005A54E7">
        <w:rPr>
          <w:rFonts w:ascii="Times New Roman" w:hAnsi="Times New Roman"/>
          <w:sz w:val="25"/>
          <w:szCs w:val="25"/>
        </w:rPr>
        <w:t>муниципально</w:t>
      </w:r>
      <w:r w:rsidR="005A54E7">
        <w:rPr>
          <w:rFonts w:ascii="Times New Roman" w:hAnsi="Times New Roman"/>
          <w:sz w:val="25"/>
          <w:szCs w:val="25"/>
        </w:rPr>
        <w:t>м</w:t>
      </w:r>
      <w:r w:rsidR="005A54E7" w:rsidRPr="005A54E7">
        <w:rPr>
          <w:rFonts w:ascii="Times New Roman" w:hAnsi="Times New Roman"/>
          <w:sz w:val="25"/>
          <w:szCs w:val="25"/>
        </w:rPr>
        <w:t xml:space="preserve"> автономно</w:t>
      </w:r>
      <w:r w:rsidR="005A54E7">
        <w:rPr>
          <w:rFonts w:ascii="Times New Roman" w:hAnsi="Times New Roman"/>
          <w:sz w:val="25"/>
          <w:szCs w:val="25"/>
        </w:rPr>
        <w:t>м</w:t>
      </w:r>
      <w:r w:rsidR="005A54E7" w:rsidRPr="005A54E7">
        <w:rPr>
          <w:rFonts w:ascii="Times New Roman" w:hAnsi="Times New Roman"/>
          <w:sz w:val="25"/>
          <w:szCs w:val="25"/>
        </w:rPr>
        <w:t xml:space="preserve"> учреждени</w:t>
      </w:r>
      <w:r w:rsidR="005A54E7">
        <w:rPr>
          <w:rFonts w:ascii="Times New Roman" w:hAnsi="Times New Roman"/>
          <w:sz w:val="25"/>
          <w:szCs w:val="25"/>
        </w:rPr>
        <w:t>и</w:t>
      </w:r>
      <w:r w:rsidR="005A54E7" w:rsidRPr="005A54E7">
        <w:rPr>
          <w:rFonts w:ascii="Times New Roman" w:hAnsi="Times New Roman"/>
          <w:sz w:val="25"/>
          <w:szCs w:val="25"/>
        </w:rPr>
        <w:t xml:space="preserve"> дополнительного профессионального образования города </w:t>
      </w:r>
      <w:r w:rsidR="005A54E7">
        <w:rPr>
          <w:rFonts w:ascii="Times New Roman" w:hAnsi="Times New Roman"/>
          <w:sz w:val="25"/>
          <w:szCs w:val="25"/>
        </w:rPr>
        <w:t>Н</w:t>
      </w:r>
      <w:r w:rsidR="005A54E7" w:rsidRPr="005A54E7">
        <w:rPr>
          <w:rFonts w:ascii="Times New Roman" w:hAnsi="Times New Roman"/>
          <w:sz w:val="25"/>
          <w:szCs w:val="25"/>
        </w:rPr>
        <w:t>овосибирска «</w:t>
      </w:r>
      <w:r w:rsidR="005A54E7">
        <w:rPr>
          <w:rFonts w:ascii="Times New Roman" w:hAnsi="Times New Roman"/>
          <w:sz w:val="25"/>
          <w:szCs w:val="25"/>
        </w:rPr>
        <w:t>Д</w:t>
      </w:r>
      <w:r w:rsidR="005A54E7" w:rsidRPr="005A54E7">
        <w:rPr>
          <w:rFonts w:ascii="Times New Roman" w:hAnsi="Times New Roman"/>
          <w:sz w:val="25"/>
          <w:szCs w:val="25"/>
        </w:rPr>
        <w:t xml:space="preserve">ом </w:t>
      </w:r>
      <w:r w:rsidR="005A54E7">
        <w:rPr>
          <w:rFonts w:ascii="Times New Roman" w:hAnsi="Times New Roman"/>
          <w:sz w:val="25"/>
          <w:szCs w:val="25"/>
        </w:rPr>
        <w:t>У</w:t>
      </w:r>
      <w:r w:rsidR="005A54E7" w:rsidRPr="005A54E7">
        <w:rPr>
          <w:rFonts w:ascii="Times New Roman" w:hAnsi="Times New Roman"/>
          <w:sz w:val="25"/>
          <w:szCs w:val="25"/>
        </w:rPr>
        <w:t>чителя»</w:t>
      </w:r>
      <w:r w:rsidR="005A54E7">
        <w:rPr>
          <w:rFonts w:ascii="Times New Roman" w:hAnsi="Times New Roman"/>
          <w:sz w:val="25"/>
          <w:szCs w:val="25"/>
        </w:rPr>
        <w:t xml:space="preserve"> </w:t>
      </w:r>
      <w:r w:rsidR="00FD7697" w:rsidRPr="00967A09">
        <w:rPr>
          <w:rFonts w:ascii="Times New Roman" w:hAnsi="Times New Roman"/>
          <w:sz w:val="25"/>
          <w:szCs w:val="25"/>
        </w:rPr>
        <w:t xml:space="preserve">(далее – </w:t>
      </w:r>
      <w:r w:rsidR="005A54E7" w:rsidRPr="005A54E7">
        <w:rPr>
          <w:rFonts w:ascii="Times New Roman" w:hAnsi="Times New Roman"/>
          <w:sz w:val="25"/>
          <w:szCs w:val="25"/>
        </w:rPr>
        <w:t>МАУДПО ДУ</w:t>
      </w:r>
      <w:r w:rsidR="00FA6EC7" w:rsidRPr="00967A09">
        <w:rPr>
          <w:rFonts w:ascii="Times New Roman" w:hAnsi="Times New Roman"/>
          <w:sz w:val="25"/>
          <w:szCs w:val="25"/>
        </w:rPr>
        <w:t xml:space="preserve">, </w:t>
      </w:r>
      <w:r w:rsidR="00FD7697" w:rsidRPr="00967A09">
        <w:rPr>
          <w:rFonts w:ascii="Times New Roman" w:hAnsi="Times New Roman"/>
          <w:sz w:val="25"/>
          <w:szCs w:val="25"/>
        </w:rPr>
        <w:t>работодатель, учреждение</w:t>
      </w:r>
      <w:r w:rsidRPr="00967A09">
        <w:rPr>
          <w:rFonts w:ascii="Times New Roman" w:hAnsi="Times New Roman"/>
          <w:sz w:val="25"/>
          <w:szCs w:val="25"/>
        </w:rPr>
        <w:t>).</w:t>
      </w:r>
    </w:p>
    <w:p w14:paraId="67F52791" w14:textId="53285391"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1.3</w:t>
      </w:r>
      <w:r w:rsidR="00FE10CC" w:rsidRPr="00967A09">
        <w:rPr>
          <w:rFonts w:ascii="Times New Roman" w:hAnsi="Times New Roman"/>
          <w:sz w:val="25"/>
          <w:szCs w:val="25"/>
        </w:rPr>
        <w:t>.</w:t>
      </w:r>
      <w:r w:rsidRPr="00967A09">
        <w:rPr>
          <w:rFonts w:ascii="Times New Roman" w:hAnsi="Times New Roman"/>
          <w:sz w:val="25"/>
          <w:szCs w:val="25"/>
        </w:rPr>
        <w:t xml:space="preserve"> Сторонами </w:t>
      </w:r>
      <w:r w:rsidR="00C61298" w:rsidRPr="00967A09">
        <w:rPr>
          <w:rFonts w:ascii="Times New Roman" w:hAnsi="Times New Roman"/>
          <w:sz w:val="25"/>
          <w:szCs w:val="25"/>
        </w:rPr>
        <w:t xml:space="preserve">настоящего </w:t>
      </w:r>
      <w:r w:rsidRPr="00967A09">
        <w:rPr>
          <w:rFonts w:ascii="Times New Roman" w:hAnsi="Times New Roman"/>
          <w:sz w:val="25"/>
          <w:szCs w:val="25"/>
        </w:rPr>
        <w:t>коллективного договора являются</w:t>
      </w:r>
      <w:r w:rsidR="00A202C1" w:rsidRPr="00967A09">
        <w:rPr>
          <w:rFonts w:ascii="Times New Roman" w:hAnsi="Times New Roman"/>
          <w:sz w:val="25"/>
          <w:szCs w:val="25"/>
        </w:rPr>
        <w:t>:</w:t>
      </w:r>
      <w:r w:rsidRPr="00967A09">
        <w:rPr>
          <w:rFonts w:ascii="Times New Roman" w:hAnsi="Times New Roman"/>
          <w:sz w:val="25"/>
          <w:szCs w:val="25"/>
        </w:rPr>
        <w:t xml:space="preserve"> работодатель –</w:t>
      </w:r>
      <w:bookmarkStart w:id="8" w:name="OLE_LINK15"/>
      <w:bookmarkStart w:id="9" w:name="OLE_LINK16"/>
      <w:bookmarkStart w:id="10" w:name="OLE_LINK17"/>
      <w:r w:rsidR="00C61298" w:rsidRPr="00967A09">
        <w:rPr>
          <w:rFonts w:ascii="Times New Roman" w:hAnsi="Times New Roman"/>
          <w:sz w:val="25"/>
          <w:szCs w:val="25"/>
        </w:rPr>
        <w:t xml:space="preserve"> </w:t>
      </w:r>
      <w:r w:rsidR="005A54E7" w:rsidRPr="005A54E7">
        <w:rPr>
          <w:rFonts w:ascii="Times New Roman" w:hAnsi="Times New Roman"/>
          <w:sz w:val="25"/>
          <w:szCs w:val="25"/>
        </w:rPr>
        <w:t>МАУДПО ДУ</w:t>
      </w:r>
      <w:r w:rsidR="005775FB" w:rsidRPr="00967A09">
        <w:rPr>
          <w:rFonts w:ascii="Times New Roman" w:hAnsi="Times New Roman"/>
          <w:sz w:val="25"/>
          <w:szCs w:val="25"/>
        </w:rPr>
        <w:t>,</w:t>
      </w:r>
      <w:r w:rsidRPr="00967A09">
        <w:rPr>
          <w:rFonts w:ascii="Times New Roman" w:hAnsi="Times New Roman"/>
          <w:sz w:val="25"/>
          <w:szCs w:val="25"/>
        </w:rPr>
        <w:t xml:space="preserve"> </w:t>
      </w:r>
      <w:bookmarkEnd w:id="8"/>
      <w:bookmarkEnd w:id="9"/>
      <w:bookmarkEnd w:id="10"/>
      <w:r w:rsidRPr="00967A09">
        <w:rPr>
          <w:rFonts w:ascii="Times New Roman" w:hAnsi="Times New Roman"/>
          <w:sz w:val="25"/>
          <w:szCs w:val="25"/>
        </w:rPr>
        <w:t xml:space="preserve">в лице </w:t>
      </w:r>
      <w:r w:rsidR="005A54E7">
        <w:rPr>
          <w:rFonts w:ascii="Times New Roman" w:hAnsi="Times New Roman"/>
          <w:sz w:val="25"/>
          <w:szCs w:val="25"/>
        </w:rPr>
        <w:t>директора</w:t>
      </w:r>
      <w:r w:rsidRPr="00967A09">
        <w:rPr>
          <w:rFonts w:ascii="Times New Roman" w:hAnsi="Times New Roman"/>
          <w:sz w:val="25"/>
          <w:szCs w:val="25"/>
        </w:rPr>
        <w:t xml:space="preserve"> </w:t>
      </w:r>
      <w:r w:rsidR="005A54E7" w:rsidRPr="005A54E7">
        <w:rPr>
          <w:rFonts w:ascii="Times New Roman" w:hAnsi="Times New Roman"/>
          <w:sz w:val="25"/>
          <w:szCs w:val="25"/>
        </w:rPr>
        <w:t>МАУДПО ДУ</w:t>
      </w:r>
      <w:r w:rsidRPr="00967A09">
        <w:rPr>
          <w:rFonts w:ascii="Times New Roman" w:hAnsi="Times New Roman"/>
          <w:sz w:val="25"/>
          <w:szCs w:val="25"/>
        </w:rPr>
        <w:t xml:space="preserve"> </w:t>
      </w:r>
      <w:r w:rsidR="005A54E7" w:rsidRPr="005A54E7">
        <w:rPr>
          <w:rFonts w:ascii="Times New Roman" w:hAnsi="Times New Roman"/>
          <w:sz w:val="25"/>
          <w:szCs w:val="25"/>
        </w:rPr>
        <w:t>Дягилев</w:t>
      </w:r>
      <w:r w:rsidR="005A54E7">
        <w:rPr>
          <w:rFonts w:ascii="Times New Roman" w:hAnsi="Times New Roman"/>
          <w:sz w:val="25"/>
          <w:szCs w:val="25"/>
        </w:rPr>
        <w:t>ой</w:t>
      </w:r>
      <w:r w:rsidR="005A54E7" w:rsidRPr="005A54E7">
        <w:rPr>
          <w:rFonts w:ascii="Times New Roman" w:hAnsi="Times New Roman"/>
          <w:sz w:val="25"/>
          <w:szCs w:val="25"/>
        </w:rPr>
        <w:t xml:space="preserve"> Наталь</w:t>
      </w:r>
      <w:r w:rsidR="005A54E7">
        <w:rPr>
          <w:rFonts w:ascii="Times New Roman" w:hAnsi="Times New Roman"/>
          <w:sz w:val="25"/>
          <w:szCs w:val="25"/>
        </w:rPr>
        <w:t>и</w:t>
      </w:r>
      <w:r w:rsidR="005A54E7" w:rsidRPr="005A54E7">
        <w:rPr>
          <w:rFonts w:ascii="Times New Roman" w:hAnsi="Times New Roman"/>
          <w:sz w:val="25"/>
          <w:szCs w:val="25"/>
        </w:rPr>
        <w:t xml:space="preserve"> Юрьевн</w:t>
      </w:r>
      <w:r w:rsidR="005A54E7">
        <w:rPr>
          <w:rFonts w:ascii="Times New Roman" w:hAnsi="Times New Roman"/>
          <w:sz w:val="25"/>
          <w:szCs w:val="25"/>
        </w:rPr>
        <w:t>ы</w:t>
      </w:r>
      <w:r w:rsidR="005775FB" w:rsidRPr="00967A09">
        <w:rPr>
          <w:rFonts w:ascii="Times New Roman" w:hAnsi="Times New Roman"/>
          <w:sz w:val="25"/>
          <w:szCs w:val="25"/>
        </w:rPr>
        <w:t>,</w:t>
      </w:r>
      <w:r w:rsidRPr="00967A09">
        <w:rPr>
          <w:rFonts w:ascii="Times New Roman" w:hAnsi="Times New Roman"/>
          <w:sz w:val="25"/>
          <w:szCs w:val="25"/>
        </w:rPr>
        <w:t xml:space="preserve"> и работники </w:t>
      </w:r>
      <w:r w:rsidR="005A54E7" w:rsidRPr="005A54E7">
        <w:rPr>
          <w:rFonts w:ascii="Times New Roman" w:hAnsi="Times New Roman"/>
          <w:sz w:val="25"/>
          <w:szCs w:val="25"/>
        </w:rPr>
        <w:t>МАУДПО ДУ</w:t>
      </w:r>
      <w:r w:rsidR="00FD7697" w:rsidRPr="00967A09">
        <w:rPr>
          <w:rFonts w:ascii="Times New Roman" w:hAnsi="Times New Roman"/>
          <w:sz w:val="25"/>
          <w:szCs w:val="25"/>
        </w:rPr>
        <w:t xml:space="preserve"> (далее – работники),</w:t>
      </w:r>
      <w:r w:rsidRPr="00967A09">
        <w:rPr>
          <w:rFonts w:ascii="Times New Roman" w:hAnsi="Times New Roman"/>
          <w:sz w:val="25"/>
          <w:szCs w:val="25"/>
        </w:rPr>
        <w:t xml:space="preserve"> интересы которых представляет первичная </w:t>
      </w:r>
      <w:r w:rsidR="00FD7697" w:rsidRPr="00967A09">
        <w:rPr>
          <w:rFonts w:ascii="Times New Roman" w:hAnsi="Times New Roman"/>
          <w:sz w:val="25"/>
          <w:szCs w:val="25"/>
        </w:rPr>
        <w:t xml:space="preserve">профсоюзная </w:t>
      </w:r>
      <w:r w:rsidRPr="00967A09">
        <w:rPr>
          <w:rFonts w:ascii="Times New Roman" w:hAnsi="Times New Roman"/>
          <w:sz w:val="25"/>
          <w:szCs w:val="25"/>
        </w:rPr>
        <w:t xml:space="preserve">организация работников </w:t>
      </w:r>
      <w:r w:rsidR="005A54E7" w:rsidRPr="005A54E7">
        <w:rPr>
          <w:rFonts w:ascii="Times New Roman" w:hAnsi="Times New Roman"/>
          <w:sz w:val="25"/>
          <w:szCs w:val="25"/>
        </w:rPr>
        <w:t>МАУДПО ДУ</w:t>
      </w:r>
      <w:r w:rsidRPr="00967A09">
        <w:rPr>
          <w:rFonts w:ascii="Times New Roman" w:hAnsi="Times New Roman"/>
          <w:sz w:val="25"/>
          <w:szCs w:val="25"/>
        </w:rPr>
        <w:t xml:space="preserve"> (далее – Профсоюз)</w:t>
      </w:r>
      <w:r w:rsidR="005775FB" w:rsidRPr="00967A09">
        <w:rPr>
          <w:rFonts w:ascii="Times New Roman" w:hAnsi="Times New Roman"/>
          <w:sz w:val="25"/>
          <w:szCs w:val="25"/>
        </w:rPr>
        <w:t>,</w:t>
      </w:r>
      <w:r w:rsidRPr="00967A09">
        <w:rPr>
          <w:rFonts w:ascii="Times New Roman" w:hAnsi="Times New Roman"/>
          <w:sz w:val="25"/>
          <w:szCs w:val="25"/>
        </w:rPr>
        <w:t xml:space="preserve"> в лице председателя </w:t>
      </w:r>
      <w:r w:rsidR="005A54E7">
        <w:rPr>
          <w:rFonts w:ascii="Times New Roman" w:hAnsi="Times New Roman"/>
          <w:sz w:val="25"/>
          <w:szCs w:val="25"/>
        </w:rPr>
        <w:t>Кооп Марины Васильевны</w:t>
      </w:r>
      <w:r w:rsidR="00085DB7" w:rsidRPr="00967A09">
        <w:rPr>
          <w:rFonts w:ascii="Times New Roman" w:hAnsi="Times New Roman"/>
          <w:sz w:val="25"/>
          <w:szCs w:val="25"/>
        </w:rPr>
        <w:t>, далее совместно именуемые «Стороны»</w:t>
      </w:r>
      <w:r w:rsidRPr="00967A09">
        <w:rPr>
          <w:rFonts w:ascii="Times New Roman" w:hAnsi="Times New Roman"/>
          <w:sz w:val="25"/>
          <w:szCs w:val="25"/>
        </w:rPr>
        <w:t>.</w:t>
      </w:r>
    </w:p>
    <w:p w14:paraId="42FBC7C2" w14:textId="5EA493F3"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 xml:space="preserve">1.4. Настоящий коллективный договор заключен с целью определения взаимных обязательств работников и работодателя по защите социально-трудовых прав </w:t>
      </w:r>
      <w:r w:rsidR="00924F2F" w:rsidRPr="00967A09">
        <w:rPr>
          <w:rFonts w:ascii="Times New Roman" w:hAnsi="Times New Roman"/>
          <w:sz w:val="25"/>
          <w:szCs w:val="25"/>
        </w:rPr>
        <w:t xml:space="preserve">работников </w:t>
      </w:r>
      <w:r w:rsidRPr="00967A09">
        <w:rPr>
          <w:rFonts w:ascii="Times New Roman" w:hAnsi="Times New Roman"/>
          <w:sz w:val="25"/>
          <w:szCs w:val="25"/>
        </w:rPr>
        <w:t xml:space="preserve">и интересов </w:t>
      </w:r>
      <w:r w:rsidR="00924F2F" w:rsidRPr="00967A09">
        <w:rPr>
          <w:rFonts w:ascii="Times New Roman" w:hAnsi="Times New Roman"/>
          <w:sz w:val="25"/>
          <w:szCs w:val="25"/>
        </w:rPr>
        <w:t>учреждения,</w:t>
      </w:r>
      <w:r w:rsidRPr="00967A09">
        <w:rPr>
          <w:rFonts w:ascii="Times New Roman" w:hAnsi="Times New Roman"/>
          <w:sz w:val="25"/>
          <w:szCs w:val="25"/>
        </w:rPr>
        <w:t xml:space="preserve"> установлению дополнительных социально-экономических, правовых и профессиональных гарантий, льгот и преимуществ для работников, а также по созданию благоприятных условий труда. </w:t>
      </w:r>
    </w:p>
    <w:p w14:paraId="502B2E66" w14:textId="77777777"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1.5. Действие настоящего коллективного договора распространяется на всех работников, заключивших трудовой договор с работодателем.</w:t>
      </w:r>
    </w:p>
    <w:p w14:paraId="74880FCA" w14:textId="2B9D6BCB" w:rsidR="00FD7697"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 xml:space="preserve">1.6. </w:t>
      </w:r>
      <w:r w:rsidR="00FD7697" w:rsidRPr="00967A09">
        <w:rPr>
          <w:rFonts w:ascii="Times New Roman" w:hAnsi="Times New Roman"/>
          <w:sz w:val="25"/>
          <w:szCs w:val="25"/>
        </w:rPr>
        <w:t xml:space="preserve">Работодатель признает, что Профсоюз вправе представлять </w:t>
      </w:r>
      <w:r w:rsidR="002022B5" w:rsidRPr="00967A09">
        <w:rPr>
          <w:rFonts w:ascii="Times New Roman" w:hAnsi="Times New Roman"/>
          <w:sz w:val="25"/>
          <w:szCs w:val="25"/>
        </w:rPr>
        <w:t xml:space="preserve">интересы всех работников, независимо от их членства в </w:t>
      </w:r>
      <w:r w:rsidR="00CB4C95">
        <w:rPr>
          <w:rFonts w:ascii="Times New Roman" w:hAnsi="Times New Roman"/>
          <w:sz w:val="25"/>
          <w:szCs w:val="25"/>
        </w:rPr>
        <w:t>П</w:t>
      </w:r>
      <w:r w:rsidR="002022B5" w:rsidRPr="00967A09">
        <w:rPr>
          <w:rFonts w:ascii="Times New Roman" w:hAnsi="Times New Roman"/>
          <w:sz w:val="25"/>
          <w:szCs w:val="25"/>
        </w:rPr>
        <w:t xml:space="preserve">рофсоюзе, при проведении коллективных переговоров, заключении или изменении коллективного договора, осуществлении контроля за его выполнением, а также при реализации права на участие в управлении учреждением в установленных законом случаях, рассмотрении и разрешении коллективных трудовых споров, при регулировании вопросов оплаты труда, режимов труда и отдыха, улучшения условий и охраны труда, установления социальных гарантий и соблюдения гарантий занятости </w:t>
      </w:r>
      <w:r w:rsidR="00FD7697" w:rsidRPr="00967A09">
        <w:rPr>
          <w:rFonts w:ascii="Times New Roman" w:hAnsi="Times New Roman"/>
          <w:sz w:val="25"/>
          <w:szCs w:val="25"/>
        </w:rPr>
        <w:t xml:space="preserve">в случае, если более половины работников </w:t>
      </w:r>
      <w:r w:rsidR="00FE10CC" w:rsidRPr="00967A09">
        <w:rPr>
          <w:rFonts w:ascii="Times New Roman" w:hAnsi="Times New Roman"/>
          <w:sz w:val="25"/>
          <w:szCs w:val="25"/>
        </w:rPr>
        <w:t xml:space="preserve">учреждения </w:t>
      </w:r>
      <w:r w:rsidR="00FD7697" w:rsidRPr="00967A09">
        <w:rPr>
          <w:rFonts w:ascii="Times New Roman" w:hAnsi="Times New Roman"/>
          <w:sz w:val="25"/>
          <w:szCs w:val="25"/>
        </w:rPr>
        <w:t>являются е</w:t>
      </w:r>
      <w:r w:rsidR="002022B5" w:rsidRPr="00967A09">
        <w:rPr>
          <w:rFonts w:ascii="Times New Roman" w:hAnsi="Times New Roman"/>
          <w:sz w:val="25"/>
          <w:szCs w:val="25"/>
        </w:rPr>
        <w:t>го</w:t>
      </w:r>
      <w:r w:rsidR="00FD7697" w:rsidRPr="00967A09">
        <w:rPr>
          <w:rFonts w:ascii="Times New Roman" w:hAnsi="Times New Roman"/>
          <w:sz w:val="25"/>
          <w:szCs w:val="25"/>
        </w:rPr>
        <w:t xml:space="preserve"> членами</w:t>
      </w:r>
      <w:r w:rsidR="002022B5" w:rsidRPr="00967A09">
        <w:rPr>
          <w:rFonts w:ascii="Times New Roman" w:hAnsi="Times New Roman"/>
          <w:sz w:val="25"/>
          <w:szCs w:val="25"/>
        </w:rPr>
        <w:t>.</w:t>
      </w:r>
      <w:r w:rsidR="00FE10CC" w:rsidRPr="00967A09">
        <w:rPr>
          <w:rFonts w:ascii="Times New Roman" w:hAnsi="Times New Roman"/>
          <w:sz w:val="25"/>
          <w:szCs w:val="25"/>
        </w:rPr>
        <w:t xml:space="preserve"> В ином случае, </w:t>
      </w:r>
      <w:r w:rsidR="00D720A3" w:rsidRPr="00967A09">
        <w:rPr>
          <w:rFonts w:ascii="Times New Roman" w:hAnsi="Times New Roman"/>
          <w:sz w:val="25"/>
          <w:szCs w:val="25"/>
        </w:rPr>
        <w:t xml:space="preserve">для представления интересов </w:t>
      </w:r>
      <w:r w:rsidR="00A202C1" w:rsidRPr="00967A09">
        <w:rPr>
          <w:rFonts w:ascii="Times New Roman" w:hAnsi="Times New Roman"/>
          <w:sz w:val="25"/>
          <w:szCs w:val="25"/>
        </w:rPr>
        <w:t xml:space="preserve">всех </w:t>
      </w:r>
      <w:r w:rsidR="00D720A3" w:rsidRPr="00967A09">
        <w:rPr>
          <w:rFonts w:ascii="Times New Roman" w:hAnsi="Times New Roman"/>
          <w:sz w:val="25"/>
          <w:szCs w:val="25"/>
        </w:rPr>
        <w:t xml:space="preserve">работников </w:t>
      </w:r>
      <w:r w:rsidR="00FE10CC" w:rsidRPr="00967A09">
        <w:rPr>
          <w:rFonts w:ascii="Times New Roman" w:hAnsi="Times New Roman"/>
          <w:sz w:val="25"/>
          <w:szCs w:val="25"/>
        </w:rPr>
        <w:t xml:space="preserve">на общем собрании работников </w:t>
      </w:r>
      <w:r w:rsidR="00CB4C95" w:rsidRPr="00CB4C95">
        <w:rPr>
          <w:rFonts w:ascii="Times New Roman" w:hAnsi="Times New Roman"/>
          <w:sz w:val="25"/>
          <w:szCs w:val="25"/>
        </w:rPr>
        <w:t>МАУДПО ДУ</w:t>
      </w:r>
      <w:r w:rsidR="00FE10CC" w:rsidRPr="00967A09">
        <w:rPr>
          <w:rFonts w:ascii="Times New Roman" w:hAnsi="Times New Roman"/>
          <w:sz w:val="25"/>
          <w:szCs w:val="25"/>
        </w:rPr>
        <w:t xml:space="preserve"> должен быть выбран и уполномочен представитель работников</w:t>
      </w:r>
      <w:r w:rsidR="00A202C1" w:rsidRPr="00967A09">
        <w:rPr>
          <w:rFonts w:ascii="Times New Roman" w:hAnsi="Times New Roman"/>
          <w:sz w:val="25"/>
          <w:szCs w:val="25"/>
        </w:rPr>
        <w:t xml:space="preserve"> в соответствии с</w:t>
      </w:r>
      <w:r w:rsidR="00CB4C95">
        <w:rPr>
          <w:rFonts w:ascii="Times New Roman" w:hAnsi="Times New Roman"/>
          <w:sz w:val="25"/>
          <w:szCs w:val="25"/>
        </w:rPr>
        <w:t xml:space="preserve"> трудовым законодательством.</w:t>
      </w:r>
    </w:p>
    <w:p w14:paraId="474D8F7C" w14:textId="3834BE72"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 xml:space="preserve">1.7. </w:t>
      </w:r>
      <w:r w:rsidRPr="00967A09">
        <w:rPr>
          <w:rFonts w:ascii="Times New Roman" w:hAnsi="Times New Roman"/>
          <w:bCs/>
          <w:sz w:val="25"/>
          <w:szCs w:val="25"/>
        </w:rPr>
        <w:t>Настоящий коллективный договор сохраняет свое действие в случаях изменения наименования и (или) типа учреждения. При смене формы собственности учреждения настоящий коллективный договор сохраняет свое действие в течение трех месяцев со дня перехода прав собственности. 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w:t>
      </w:r>
    </w:p>
    <w:p w14:paraId="0586500F" w14:textId="5C7C996B"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 xml:space="preserve">1.8. Стороны пришли к соглашению, что </w:t>
      </w:r>
      <w:r w:rsidR="009D72F4">
        <w:rPr>
          <w:rFonts w:ascii="Times New Roman" w:hAnsi="Times New Roman"/>
          <w:sz w:val="25"/>
          <w:szCs w:val="25"/>
        </w:rPr>
        <w:t xml:space="preserve">локальные </w:t>
      </w:r>
      <w:r w:rsidRPr="00967A09">
        <w:rPr>
          <w:rFonts w:ascii="Times New Roman" w:hAnsi="Times New Roman"/>
          <w:sz w:val="25"/>
          <w:szCs w:val="25"/>
        </w:rPr>
        <w:t>нормативные акты, принятые в период действия коллективного договора</w:t>
      </w:r>
      <w:r w:rsidR="009D72F4">
        <w:rPr>
          <w:rFonts w:ascii="Times New Roman" w:hAnsi="Times New Roman"/>
          <w:sz w:val="25"/>
          <w:szCs w:val="25"/>
        </w:rPr>
        <w:t>,</w:t>
      </w:r>
      <w:r w:rsidRPr="00967A09">
        <w:rPr>
          <w:rFonts w:ascii="Times New Roman" w:hAnsi="Times New Roman"/>
          <w:sz w:val="25"/>
          <w:szCs w:val="25"/>
        </w:rPr>
        <w:t xml:space="preserve"> улучшающие положение работников, расширяют действие соответствующих пунктов настоящего коллективного договора с момента вступления их в силу.</w:t>
      </w:r>
    </w:p>
    <w:p w14:paraId="6A26EC78" w14:textId="513D0FFB" w:rsidR="002022B5" w:rsidRPr="00967A09" w:rsidRDefault="002022B5"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lastRenderedPageBreak/>
        <w:t xml:space="preserve">Положения </w:t>
      </w:r>
      <w:r w:rsidR="006604AC" w:rsidRPr="00967A09">
        <w:rPr>
          <w:rFonts w:ascii="Times New Roman" w:hAnsi="Times New Roman"/>
          <w:sz w:val="25"/>
          <w:szCs w:val="25"/>
        </w:rPr>
        <w:t xml:space="preserve">трудовых договоров и </w:t>
      </w:r>
      <w:r w:rsidRPr="00967A09">
        <w:rPr>
          <w:rFonts w:ascii="Times New Roman" w:hAnsi="Times New Roman"/>
          <w:sz w:val="25"/>
          <w:szCs w:val="25"/>
        </w:rPr>
        <w:t>локальных нормативных актов, ухудшающие положение работников по сравнению с установленным</w:t>
      </w:r>
      <w:r w:rsidR="00D720A3" w:rsidRPr="00967A09">
        <w:rPr>
          <w:rFonts w:ascii="Times New Roman" w:hAnsi="Times New Roman"/>
          <w:sz w:val="25"/>
          <w:szCs w:val="25"/>
        </w:rPr>
        <w:t>и</w:t>
      </w:r>
      <w:r w:rsidRPr="00967A09">
        <w:rPr>
          <w:rFonts w:ascii="Times New Roman" w:hAnsi="Times New Roman"/>
          <w:sz w:val="25"/>
          <w:szCs w:val="25"/>
        </w:rPr>
        <w:t xml:space="preserve"> трудовым законодательством и иными нормативными правовыми актами, содержащими нормы трудового права, настоящим коллективным договором, </w:t>
      </w:r>
      <w:r w:rsidR="005775FB" w:rsidRPr="00967A09">
        <w:rPr>
          <w:rFonts w:ascii="Times New Roman" w:hAnsi="Times New Roman"/>
          <w:sz w:val="25"/>
          <w:szCs w:val="25"/>
        </w:rPr>
        <w:t xml:space="preserve">а также локальные нормативные акты, принятые без соблюдения установленного статьей 372 </w:t>
      </w:r>
      <w:r w:rsidR="00AE436C" w:rsidRPr="00967A09">
        <w:rPr>
          <w:rFonts w:ascii="Times New Roman" w:hAnsi="Times New Roman"/>
          <w:sz w:val="25"/>
          <w:szCs w:val="25"/>
        </w:rPr>
        <w:t>ТК РФ</w:t>
      </w:r>
      <w:r w:rsidR="005775FB" w:rsidRPr="00967A09">
        <w:rPr>
          <w:rFonts w:ascii="Times New Roman" w:hAnsi="Times New Roman"/>
          <w:sz w:val="25"/>
          <w:szCs w:val="25"/>
        </w:rPr>
        <w:t xml:space="preserve"> </w:t>
      </w:r>
      <w:r w:rsidR="00FE10CC" w:rsidRPr="00967A09">
        <w:rPr>
          <w:rFonts w:ascii="Times New Roman" w:hAnsi="Times New Roman"/>
          <w:sz w:val="25"/>
          <w:szCs w:val="25"/>
        </w:rPr>
        <w:t xml:space="preserve">обязательного </w:t>
      </w:r>
      <w:r w:rsidR="005775FB" w:rsidRPr="00967A09">
        <w:rPr>
          <w:rFonts w:ascii="Times New Roman" w:hAnsi="Times New Roman"/>
          <w:sz w:val="25"/>
          <w:szCs w:val="25"/>
        </w:rPr>
        <w:t xml:space="preserve">порядка учета мнения </w:t>
      </w:r>
      <w:r w:rsidR="0016022B">
        <w:rPr>
          <w:rFonts w:ascii="Times New Roman" w:hAnsi="Times New Roman"/>
          <w:sz w:val="25"/>
          <w:szCs w:val="25"/>
        </w:rPr>
        <w:t>Профсоюза</w:t>
      </w:r>
      <w:r w:rsidR="005775FB" w:rsidRPr="00967A09">
        <w:rPr>
          <w:rFonts w:ascii="Times New Roman" w:hAnsi="Times New Roman"/>
          <w:sz w:val="25"/>
          <w:szCs w:val="25"/>
        </w:rPr>
        <w:t>, не подлежат применению</w:t>
      </w:r>
      <w:r w:rsidRPr="00967A09">
        <w:rPr>
          <w:rFonts w:ascii="Times New Roman" w:hAnsi="Times New Roman"/>
          <w:sz w:val="25"/>
          <w:szCs w:val="25"/>
        </w:rPr>
        <w:t>. В таких случаях применяются трудовое законодательство и иные нормативные правовые акты, содержащие нормы трудового права, настоящий коллективный договор.</w:t>
      </w:r>
    </w:p>
    <w:p w14:paraId="2A99C579" w14:textId="0FDB1AE5" w:rsidR="00085DB7" w:rsidRPr="00967A09" w:rsidRDefault="00CB4C95" w:rsidP="00D46E15">
      <w:pPr>
        <w:spacing w:after="0" w:line="240" w:lineRule="auto"/>
        <w:ind w:firstLine="709"/>
        <w:jc w:val="both"/>
        <w:rPr>
          <w:rFonts w:ascii="Times New Roman" w:hAnsi="Times New Roman"/>
          <w:sz w:val="25"/>
          <w:szCs w:val="25"/>
        </w:rPr>
      </w:pPr>
      <w:r>
        <w:rPr>
          <w:rFonts w:ascii="Times New Roman" w:hAnsi="Times New Roman"/>
          <w:sz w:val="25"/>
          <w:szCs w:val="25"/>
        </w:rPr>
        <w:t>Отсутствие</w:t>
      </w:r>
      <w:r w:rsidR="00085DB7" w:rsidRPr="00967A09">
        <w:rPr>
          <w:rFonts w:ascii="Times New Roman" w:hAnsi="Times New Roman"/>
          <w:sz w:val="25"/>
          <w:szCs w:val="25"/>
        </w:rPr>
        <w:t xml:space="preserve"> в настоящ</w:t>
      </w:r>
      <w:r>
        <w:rPr>
          <w:rFonts w:ascii="Times New Roman" w:hAnsi="Times New Roman"/>
          <w:sz w:val="25"/>
          <w:szCs w:val="25"/>
        </w:rPr>
        <w:t>ем</w:t>
      </w:r>
      <w:r w:rsidR="00085DB7" w:rsidRPr="00967A09">
        <w:rPr>
          <w:rFonts w:ascii="Times New Roman" w:hAnsi="Times New Roman"/>
          <w:sz w:val="25"/>
          <w:szCs w:val="25"/>
        </w:rPr>
        <w:t xml:space="preserve"> коллективн</w:t>
      </w:r>
      <w:r>
        <w:rPr>
          <w:rFonts w:ascii="Times New Roman" w:hAnsi="Times New Roman"/>
          <w:sz w:val="25"/>
          <w:szCs w:val="25"/>
        </w:rPr>
        <w:t>ом</w:t>
      </w:r>
      <w:r w:rsidR="00085DB7" w:rsidRPr="00967A09">
        <w:rPr>
          <w:rFonts w:ascii="Times New Roman" w:hAnsi="Times New Roman"/>
          <w:sz w:val="25"/>
          <w:szCs w:val="25"/>
        </w:rPr>
        <w:t xml:space="preserve"> договор</w:t>
      </w:r>
      <w:r>
        <w:rPr>
          <w:rFonts w:ascii="Times New Roman" w:hAnsi="Times New Roman"/>
          <w:sz w:val="25"/>
          <w:szCs w:val="25"/>
        </w:rPr>
        <w:t>е</w:t>
      </w:r>
      <w:r w:rsidR="00085DB7" w:rsidRPr="00967A09">
        <w:rPr>
          <w:rFonts w:ascii="Times New Roman" w:hAnsi="Times New Roman"/>
          <w:sz w:val="25"/>
          <w:szCs w:val="25"/>
        </w:rPr>
        <w:t xml:space="preserve"> </w:t>
      </w:r>
      <w:r w:rsidR="00D771D4" w:rsidRPr="00967A09">
        <w:rPr>
          <w:rFonts w:ascii="Times New Roman" w:hAnsi="Times New Roman"/>
          <w:sz w:val="25"/>
          <w:szCs w:val="25"/>
        </w:rPr>
        <w:t>или в трудово</w:t>
      </w:r>
      <w:r>
        <w:rPr>
          <w:rFonts w:ascii="Times New Roman" w:hAnsi="Times New Roman"/>
          <w:sz w:val="25"/>
          <w:szCs w:val="25"/>
        </w:rPr>
        <w:t>м</w:t>
      </w:r>
      <w:r w:rsidR="00D771D4" w:rsidRPr="00967A09">
        <w:rPr>
          <w:rFonts w:ascii="Times New Roman" w:hAnsi="Times New Roman"/>
          <w:sz w:val="25"/>
          <w:szCs w:val="25"/>
        </w:rPr>
        <w:t xml:space="preserve"> договор</w:t>
      </w:r>
      <w:r>
        <w:rPr>
          <w:rFonts w:ascii="Times New Roman" w:hAnsi="Times New Roman"/>
          <w:sz w:val="25"/>
          <w:szCs w:val="25"/>
        </w:rPr>
        <w:t>е</w:t>
      </w:r>
      <w:r w:rsidR="00F76504">
        <w:rPr>
          <w:rFonts w:ascii="Times New Roman" w:hAnsi="Times New Roman"/>
          <w:sz w:val="25"/>
          <w:szCs w:val="25"/>
        </w:rPr>
        <w:t>, заключенном</w:t>
      </w:r>
      <w:r w:rsidR="00D771D4" w:rsidRPr="00967A09">
        <w:rPr>
          <w:rFonts w:ascii="Times New Roman" w:hAnsi="Times New Roman"/>
          <w:sz w:val="25"/>
          <w:szCs w:val="25"/>
        </w:rPr>
        <w:t xml:space="preserve"> с работником</w:t>
      </w:r>
      <w:r w:rsidR="00F76504">
        <w:rPr>
          <w:rFonts w:ascii="Times New Roman" w:hAnsi="Times New Roman"/>
          <w:sz w:val="25"/>
          <w:szCs w:val="25"/>
        </w:rPr>
        <w:t>,</w:t>
      </w:r>
      <w:r w:rsidR="00D771D4" w:rsidRPr="00967A09">
        <w:rPr>
          <w:rFonts w:ascii="Times New Roman" w:hAnsi="Times New Roman"/>
          <w:sz w:val="25"/>
          <w:szCs w:val="25"/>
        </w:rPr>
        <w:t xml:space="preserve"> </w:t>
      </w:r>
      <w:r w:rsidR="00085DB7" w:rsidRPr="00967A09">
        <w:rPr>
          <w:rFonts w:ascii="Times New Roman" w:hAnsi="Times New Roman"/>
          <w:sz w:val="25"/>
          <w:szCs w:val="25"/>
        </w:rPr>
        <w:t>каких-либо из предусмотренных трудовым законодательством и</w:t>
      </w:r>
      <w:r w:rsidR="004B4626" w:rsidRPr="00967A09">
        <w:rPr>
          <w:rFonts w:ascii="Times New Roman" w:hAnsi="Times New Roman"/>
          <w:sz w:val="25"/>
          <w:szCs w:val="25"/>
        </w:rPr>
        <w:t>ли</w:t>
      </w:r>
      <w:r w:rsidR="00085DB7" w:rsidRPr="00967A09">
        <w:rPr>
          <w:rFonts w:ascii="Times New Roman" w:hAnsi="Times New Roman"/>
          <w:sz w:val="25"/>
          <w:szCs w:val="25"/>
        </w:rPr>
        <w:t xml:space="preserve"> иными нормативными актами, содержащими нормы трудового права, прав и (или) обязанностей работника и</w:t>
      </w:r>
      <w:r w:rsidR="0016022B">
        <w:rPr>
          <w:rFonts w:ascii="Times New Roman" w:hAnsi="Times New Roman"/>
          <w:sz w:val="25"/>
          <w:szCs w:val="25"/>
        </w:rPr>
        <w:t xml:space="preserve"> </w:t>
      </w:r>
      <w:r w:rsidR="0016022B" w:rsidRPr="0016022B">
        <w:rPr>
          <w:rFonts w:ascii="Times New Roman" w:hAnsi="Times New Roman"/>
          <w:sz w:val="25"/>
          <w:szCs w:val="25"/>
        </w:rPr>
        <w:t xml:space="preserve">(или) </w:t>
      </w:r>
      <w:r w:rsidR="00085DB7" w:rsidRPr="00967A09">
        <w:rPr>
          <w:rFonts w:ascii="Times New Roman" w:hAnsi="Times New Roman"/>
          <w:sz w:val="25"/>
          <w:szCs w:val="25"/>
        </w:rPr>
        <w:t xml:space="preserve">работодателя, не может рассматриваться как отказ </w:t>
      </w:r>
      <w:r w:rsidR="0016022B">
        <w:rPr>
          <w:rFonts w:ascii="Times New Roman" w:hAnsi="Times New Roman"/>
          <w:sz w:val="25"/>
          <w:szCs w:val="25"/>
        </w:rPr>
        <w:t>С</w:t>
      </w:r>
      <w:r w:rsidR="00085DB7" w:rsidRPr="00967A09">
        <w:rPr>
          <w:rFonts w:ascii="Times New Roman" w:hAnsi="Times New Roman"/>
          <w:sz w:val="25"/>
          <w:szCs w:val="25"/>
        </w:rPr>
        <w:t>торон от реализации этих прав или исполнения этих обязанностей.</w:t>
      </w:r>
    </w:p>
    <w:p w14:paraId="0CB9F1EB" w14:textId="77777777"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1.9. Ни одна из сторон коллективного договора не может в течение срока действия коллективного договора в одностороннем порядке изменить или прекратить  выполнение принятых на себя обязательств.</w:t>
      </w:r>
    </w:p>
    <w:p w14:paraId="54828D20" w14:textId="740FCD79"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 xml:space="preserve">1.10. Стороны представляют друг другу полную и своевременную информацию о ходе выполнения коллективного договора, о принимаемых решениях, затрагивающих трудовые, профессиональные и социально-экономические права и </w:t>
      </w:r>
      <w:r w:rsidR="0016022B">
        <w:rPr>
          <w:rFonts w:ascii="Times New Roman" w:hAnsi="Times New Roman"/>
          <w:sz w:val="25"/>
          <w:szCs w:val="25"/>
        </w:rPr>
        <w:t xml:space="preserve">законные </w:t>
      </w:r>
      <w:r w:rsidRPr="00967A09">
        <w:rPr>
          <w:rFonts w:ascii="Times New Roman" w:hAnsi="Times New Roman"/>
          <w:sz w:val="25"/>
          <w:szCs w:val="25"/>
        </w:rPr>
        <w:t>интересы работников.</w:t>
      </w:r>
    </w:p>
    <w:p w14:paraId="2F6CECC7" w14:textId="70DD8CFD"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1.11.</w:t>
      </w:r>
      <w:r w:rsidR="008F790B" w:rsidRPr="008F790B">
        <w:rPr>
          <w:rFonts w:ascii="Times New Roman" w:hAnsi="Times New Roman"/>
          <w:sz w:val="25"/>
          <w:szCs w:val="25"/>
        </w:rPr>
        <w:t xml:space="preserve"> </w:t>
      </w:r>
      <w:r w:rsidR="008F790B" w:rsidRPr="00967A09">
        <w:rPr>
          <w:rFonts w:ascii="Times New Roman" w:hAnsi="Times New Roman"/>
          <w:sz w:val="25"/>
          <w:szCs w:val="25"/>
        </w:rPr>
        <w:t>В период действия коллективного договора работники не организуют забастовок и иных массовых выступлений</w:t>
      </w:r>
      <w:r w:rsidR="0016022B">
        <w:rPr>
          <w:rFonts w:ascii="Times New Roman" w:hAnsi="Times New Roman"/>
          <w:sz w:val="25"/>
          <w:szCs w:val="25"/>
        </w:rPr>
        <w:t>, а</w:t>
      </w:r>
      <w:r w:rsidR="008F790B" w:rsidRPr="00967A09">
        <w:rPr>
          <w:rFonts w:ascii="Times New Roman" w:hAnsi="Times New Roman"/>
          <w:sz w:val="25"/>
          <w:szCs w:val="25"/>
        </w:rPr>
        <w:t xml:space="preserve"> в случае несогласия с положениями, содержащимися в </w:t>
      </w:r>
      <w:r w:rsidR="00167136">
        <w:rPr>
          <w:rFonts w:ascii="Times New Roman" w:hAnsi="Times New Roman"/>
          <w:sz w:val="25"/>
          <w:szCs w:val="25"/>
        </w:rPr>
        <w:t>настоящем</w:t>
      </w:r>
      <w:r w:rsidR="00167136" w:rsidRPr="00967A09">
        <w:rPr>
          <w:rFonts w:ascii="Times New Roman" w:hAnsi="Times New Roman"/>
          <w:sz w:val="25"/>
          <w:szCs w:val="25"/>
        </w:rPr>
        <w:t xml:space="preserve"> </w:t>
      </w:r>
      <w:r w:rsidR="008F790B" w:rsidRPr="00967A09">
        <w:rPr>
          <w:rFonts w:ascii="Times New Roman" w:hAnsi="Times New Roman"/>
          <w:sz w:val="25"/>
          <w:szCs w:val="25"/>
        </w:rPr>
        <w:t>коллективном договоре, стороны руководствуются законодательством Российской Федерации, регулирующим порядок разрешен</w:t>
      </w:r>
      <w:r w:rsidR="00167136">
        <w:rPr>
          <w:rFonts w:ascii="Times New Roman" w:hAnsi="Times New Roman"/>
          <w:sz w:val="25"/>
          <w:szCs w:val="25"/>
        </w:rPr>
        <w:t>ия коллективных трудовых споров</w:t>
      </w:r>
      <w:r w:rsidR="008F790B" w:rsidRPr="00967A09">
        <w:rPr>
          <w:rFonts w:ascii="Times New Roman" w:hAnsi="Times New Roman"/>
          <w:sz w:val="25"/>
          <w:szCs w:val="25"/>
        </w:rPr>
        <w:t>.</w:t>
      </w:r>
    </w:p>
    <w:p w14:paraId="00C45435" w14:textId="5F3F8312" w:rsidR="002D44F9" w:rsidRPr="00967A09" w:rsidRDefault="002D44F9"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 xml:space="preserve">1.12. </w:t>
      </w:r>
      <w:r w:rsidR="008F790B" w:rsidRPr="00967A09">
        <w:rPr>
          <w:rFonts w:ascii="Times New Roman" w:hAnsi="Times New Roman"/>
          <w:sz w:val="25"/>
          <w:szCs w:val="25"/>
        </w:rPr>
        <w:t>Внесение изменений и (или) дополнений в настоящий коллективный договор в период его действия, в том числе в целях приведения его в соответствие с законодательством и (или) иными нормативными правовыми актами, содержащими нормы трудового права, осуществляется путем заключения дополнительных соглашений уполномоченными представителями сторон коллективного договора без проведения коллективных переговоров.</w:t>
      </w:r>
    </w:p>
    <w:p w14:paraId="43A3349E" w14:textId="0D8B344B" w:rsidR="0084450C" w:rsidRPr="00967A09" w:rsidRDefault="002D44F9" w:rsidP="00D46E15">
      <w:pPr>
        <w:pStyle w:val="ae"/>
        <w:spacing w:after="0" w:line="240" w:lineRule="auto"/>
        <w:ind w:firstLine="709"/>
        <w:jc w:val="both"/>
        <w:rPr>
          <w:rFonts w:ascii="Times New Roman" w:hAnsi="Times New Roman"/>
          <w:sz w:val="25"/>
          <w:szCs w:val="25"/>
        </w:rPr>
      </w:pPr>
      <w:r w:rsidRPr="00967A09">
        <w:rPr>
          <w:rFonts w:ascii="Times New Roman" w:hAnsi="Times New Roman"/>
          <w:sz w:val="25"/>
          <w:szCs w:val="25"/>
        </w:rPr>
        <w:t>1.</w:t>
      </w:r>
      <w:r w:rsidR="00546851" w:rsidRPr="00967A09">
        <w:rPr>
          <w:rFonts w:ascii="Times New Roman" w:hAnsi="Times New Roman"/>
          <w:sz w:val="25"/>
          <w:szCs w:val="25"/>
        </w:rPr>
        <w:t>1</w:t>
      </w:r>
      <w:r w:rsidRPr="00967A09">
        <w:rPr>
          <w:rFonts w:ascii="Times New Roman" w:hAnsi="Times New Roman"/>
          <w:sz w:val="25"/>
          <w:szCs w:val="25"/>
        </w:rPr>
        <w:t xml:space="preserve">3. </w:t>
      </w:r>
      <w:r w:rsidR="008F790B" w:rsidRPr="00967A09">
        <w:rPr>
          <w:rFonts w:ascii="Times New Roman" w:hAnsi="Times New Roman"/>
          <w:sz w:val="25"/>
          <w:szCs w:val="25"/>
        </w:rPr>
        <w:t xml:space="preserve">Работодатель обязан принять меры по ознакомлению с настоящим коллективным договором всех работников учреждения в течение </w:t>
      </w:r>
      <w:r w:rsidR="00202E34">
        <w:rPr>
          <w:rFonts w:ascii="Times New Roman" w:hAnsi="Times New Roman"/>
          <w:sz w:val="25"/>
          <w:szCs w:val="25"/>
        </w:rPr>
        <w:t>7</w:t>
      </w:r>
      <w:r w:rsidR="008F790B" w:rsidRPr="00967A09">
        <w:rPr>
          <w:rFonts w:ascii="Times New Roman" w:hAnsi="Times New Roman"/>
          <w:sz w:val="25"/>
          <w:szCs w:val="25"/>
        </w:rPr>
        <w:t xml:space="preserve"> дней после его подписания и </w:t>
      </w:r>
      <w:r w:rsidR="00167136">
        <w:rPr>
          <w:rFonts w:ascii="Times New Roman" w:hAnsi="Times New Roman"/>
          <w:sz w:val="25"/>
          <w:szCs w:val="25"/>
        </w:rPr>
        <w:t xml:space="preserve">проведения </w:t>
      </w:r>
      <w:r w:rsidR="008F790B" w:rsidRPr="00967A09">
        <w:rPr>
          <w:rFonts w:ascii="Times New Roman" w:hAnsi="Times New Roman"/>
          <w:sz w:val="25"/>
          <w:szCs w:val="25"/>
        </w:rPr>
        <w:t>уведомительной регистрации.</w:t>
      </w:r>
    </w:p>
    <w:p w14:paraId="64E762CE" w14:textId="31DED862" w:rsidR="005775FB" w:rsidRPr="00967A09" w:rsidRDefault="005775FB" w:rsidP="00D46E15">
      <w:pPr>
        <w:pStyle w:val="ae"/>
        <w:spacing w:after="0" w:line="240" w:lineRule="auto"/>
        <w:ind w:firstLine="709"/>
        <w:jc w:val="both"/>
        <w:rPr>
          <w:rFonts w:ascii="Times New Roman" w:hAnsi="Times New Roman"/>
          <w:sz w:val="25"/>
          <w:szCs w:val="25"/>
        </w:rPr>
      </w:pPr>
      <w:r w:rsidRPr="00967A09">
        <w:rPr>
          <w:rFonts w:ascii="Times New Roman" w:hAnsi="Times New Roman"/>
          <w:sz w:val="25"/>
          <w:szCs w:val="25"/>
        </w:rPr>
        <w:t>1.14.</w:t>
      </w:r>
      <w:r w:rsidR="00E36EDB" w:rsidRPr="00967A09">
        <w:rPr>
          <w:rFonts w:ascii="Times New Roman" w:hAnsi="Times New Roman"/>
          <w:sz w:val="25"/>
          <w:szCs w:val="25"/>
        </w:rPr>
        <w:t xml:space="preserve"> </w:t>
      </w:r>
      <w:r w:rsidR="008F790B" w:rsidRPr="005A7CE5">
        <w:rPr>
          <w:rFonts w:ascii="Times New Roman" w:hAnsi="Times New Roman"/>
          <w:sz w:val="25"/>
          <w:szCs w:val="25"/>
        </w:rPr>
        <w:t xml:space="preserve">Настоящий коллективный договор вступает в силу с </w:t>
      </w:r>
      <w:r w:rsidR="00CB4C95" w:rsidRPr="005A7CE5">
        <w:rPr>
          <w:rFonts w:ascii="Times New Roman" w:hAnsi="Times New Roman"/>
          <w:sz w:val="25"/>
          <w:szCs w:val="25"/>
        </w:rPr>
        <w:t>0</w:t>
      </w:r>
      <w:r w:rsidR="005A7CE5" w:rsidRPr="005A7CE5">
        <w:rPr>
          <w:rFonts w:ascii="Times New Roman" w:hAnsi="Times New Roman"/>
          <w:sz w:val="25"/>
          <w:szCs w:val="25"/>
        </w:rPr>
        <w:t>5</w:t>
      </w:r>
      <w:r w:rsidR="008F790B" w:rsidRPr="005A7CE5">
        <w:rPr>
          <w:rFonts w:ascii="Times New Roman" w:hAnsi="Times New Roman"/>
          <w:sz w:val="25"/>
          <w:szCs w:val="25"/>
        </w:rPr>
        <w:t>.0</w:t>
      </w:r>
      <w:r w:rsidR="00CB4C95" w:rsidRPr="005A7CE5">
        <w:rPr>
          <w:rFonts w:ascii="Times New Roman" w:hAnsi="Times New Roman"/>
          <w:sz w:val="25"/>
          <w:szCs w:val="25"/>
        </w:rPr>
        <w:t>3</w:t>
      </w:r>
      <w:r w:rsidR="008F790B" w:rsidRPr="005A7CE5">
        <w:rPr>
          <w:rFonts w:ascii="Times New Roman" w:hAnsi="Times New Roman"/>
          <w:sz w:val="25"/>
          <w:szCs w:val="25"/>
        </w:rPr>
        <w:t>.202</w:t>
      </w:r>
      <w:r w:rsidR="00CB4C95" w:rsidRPr="005A7CE5">
        <w:rPr>
          <w:rFonts w:ascii="Times New Roman" w:hAnsi="Times New Roman"/>
          <w:sz w:val="25"/>
          <w:szCs w:val="25"/>
        </w:rPr>
        <w:t>4</w:t>
      </w:r>
      <w:r w:rsidR="008F790B" w:rsidRPr="005A7CE5">
        <w:rPr>
          <w:rFonts w:ascii="Times New Roman" w:hAnsi="Times New Roman"/>
          <w:sz w:val="25"/>
          <w:szCs w:val="25"/>
        </w:rPr>
        <w:t xml:space="preserve"> и действует по </w:t>
      </w:r>
      <w:r w:rsidR="00CD0D81" w:rsidRPr="005A7CE5">
        <w:rPr>
          <w:rFonts w:ascii="Times New Roman" w:hAnsi="Times New Roman"/>
          <w:sz w:val="25"/>
          <w:szCs w:val="25"/>
        </w:rPr>
        <w:t>0</w:t>
      </w:r>
      <w:r w:rsidR="005A7CE5" w:rsidRPr="005A7CE5">
        <w:rPr>
          <w:rFonts w:ascii="Times New Roman" w:hAnsi="Times New Roman"/>
          <w:sz w:val="25"/>
          <w:szCs w:val="25"/>
        </w:rPr>
        <w:t>4</w:t>
      </w:r>
      <w:r w:rsidR="008F790B" w:rsidRPr="005A7CE5">
        <w:rPr>
          <w:rFonts w:ascii="Times New Roman" w:hAnsi="Times New Roman"/>
          <w:sz w:val="25"/>
          <w:szCs w:val="25"/>
        </w:rPr>
        <w:t>.0</w:t>
      </w:r>
      <w:r w:rsidR="00CD0D81" w:rsidRPr="005A7CE5">
        <w:rPr>
          <w:rFonts w:ascii="Times New Roman" w:hAnsi="Times New Roman"/>
          <w:sz w:val="25"/>
          <w:szCs w:val="25"/>
        </w:rPr>
        <w:t>3</w:t>
      </w:r>
      <w:r w:rsidR="008F790B" w:rsidRPr="005A7CE5">
        <w:rPr>
          <w:rFonts w:ascii="Times New Roman" w:hAnsi="Times New Roman"/>
          <w:sz w:val="25"/>
          <w:szCs w:val="25"/>
        </w:rPr>
        <w:t>.202</w:t>
      </w:r>
      <w:r w:rsidR="00CB4C95" w:rsidRPr="005A7CE5">
        <w:rPr>
          <w:rFonts w:ascii="Times New Roman" w:hAnsi="Times New Roman"/>
          <w:sz w:val="25"/>
          <w:szCs w:val="25"/>
        </w:rPr>
        <w:t>7</w:t>
      </w:r>
      <w:r w:rsidR="008F790B" w:rsidRPr="005A7CE5">
        <w:rPr>
          <w:rFonts w:ascii="Times New Roman" w:hAnsi="Times New Roman"/>
          <w:sz w:val="25"/>
          <w:szCs w:val="25"/>
        </w:rPr>
        <w:t xml:space="preserve"> включительно</w:t>
      </w:r>
      <w:r w:rsidR="008F790B" w:rsidRPr="00167136">
        <w:rPr>
          <w:rFonts w:ascii="Times New Roman" w:hAnsi="Times New Roman"/>
          <w:sz w:val="25"/>
          <w:szCs w:val="25"/>
        </w:rPr>
        <w:t>.</w:t>
      </w:r>
    </w:p>
    <w:p w14:paraId="3C416FE0" w14:textId="77777777" w:rsidR="00967A09" w:rsidRDefault="00967A09" w:rsidP="002C0743">
      <w:pPr>
        <w:autoSpaceDE w:val="0"/>
        <w:autoSpaceDN w:val="0"/>
        <w:adjustRightInd w:val="0"/>
        <w:spacing w:after="0" w:line="240" w:lineRule="auto"/>
        <w:jc w:val="center"/>
        <w:rPr>
          <w:rFonts w:ascii="Times New Roman" w:hAnsi="Times New Roman"/>
          <w:b/>
          <w:sz w:val="25"/>
          <w:szCs w:val="25"/>
        </w:rPr>
      </w:pPr>
    </w:p>
    <w:p w14:paraId="58031EBD" w14:textId="1D64E04C" w:rsidR="002D44F9" w:rsidRPr="00967A09" w:rsidRDefault="00F54C2A" w:rsidP="002070D9">
      <w:pPr>
        <w:autoSpaceDE w:val="0"/>
        <w:autoSpaceDN w:val="0"/>
        <w:adjustRightInd w:val="0"/>
        <w:spacing w:after="0" w:line="240" w:lineRule="auto"/>
        <w:jc w:val="center"/>
        <w:rPr>
          <w:rFonts w:ascii="Times New Roman" w:hAnsi="Times New Roman"/>
          <w:b/>
          <w:sz w:val="25"/>
          <w:szCs w:val="25"/>
        </w:rPr>
      </w:pPr>
      <w:r w:rsidRPr="00967A09">
        <w:rPr>
          <w:rFonts w:ascii="Times New Roman" w:hAnsi="Times New Roman"/>
          <w:b/>
          <w:sz w:val="25"/>
          <w:szCs w:val="25"/>
        </w:rPr>
        <w:t>2</w:t>
      </w:r>
      <w:r w:rsidR="002D44F9" w:rsidRPr="00967A09">
        <w:rPr>
          <w:rFonts w:ascii="Times New Roman" w:hAnsi="Times New Roman"/>
          <w:b/>
          <w:sz w:val="25"/>
          <w:szCs w:val="25"/>
        </w:rPr>
        <w:t xml:space="preserve">. </w:t>
      </w:r>
      <w:r w:rsidR="002070D9" w:rsidRPr="002070D9">
        <w:rPr>
          <w:rFonts w:ascii="Times New Roman" w:hAnsi="Times New Roman"/>
          <w:b/>
          <w:sz w:val="25"/>
          <w:szCs w:val="25"/>
        </w:rPr>
        <w:t>ГАРАНТИИ ПРИ ЗАКЛЮЧЕНИИ, ИЗМЕНЕНИИ И РАСТОРЖЕНИИ ТРУДОВОГО ДОГОВОРА</w:t>
      </w:r>
    </w:p>
    <w:p w14:paraId="0C7B183D" w14:textId="77777777" w:rsidR="00D46E15" w:rsidRPr="00967A09" w:rsidRDefault="00D46E15" w:rsidP="00AE436C">
      <w:pPr>
        <w:spacing w:after="0" w:line="240" w:lineRule="auto"/>
        <w:ind w:firstLine="709"/>
        <w:jc w:val="both"/>
        <w:rPr>
          <w:rFonts w:ascii="Times New Roman" w:hAnsi="Times New Roman"/>
          <w:sz w:val="25"/>
          <w:szCs w:val="25"/>
        </w:rPr>
      </w:pPr>
    </w:p>
    <w:p w14:paraId="16BD1D92" w14:textId="26BFAB41" w:rsidR="00AE436C" w:rsidRPr="00967A09" w:rsidRDefault="00AE436C"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2.1. При регулировании трудовых отношений стороны исходят из того, что</w:t>
      </w:r>
      <w:r w:rsidR="00863D68">
        <w:rPr>
          <w:rFonts w:ascii="Times New Roman" w:hAnsi="Times New Roman"/>
          <w:sz w:val="25"/>
          <w:szCs w:val="25"/>
        </w:rPr>
        <w:t xml:space="preserve"> </w:t>
      </w:r>
      <w:r w:rsidRPr="00967A09">
        <w:rPr>
          <w:rFonts w:ascii="Times New Roman" w:hAnsi="Times New Roman"/>
          <w:sz w:val="25"/>
          <w:szCs w:val="25"/>
        </w:rPr>
        <w:t xml:space="preserve"> трудовые отношения между работник</w:t>
      </w:r>
      <w:r w:rsidR="00167136">
        <w:rPr>
          <w:rFonts w:ascii="Times New Roman" w:hAnsi="Times New Roman"/>
          <w:sz w:val="25"/>
          <w:szCs w:val="25"/>
        </w:rPr>
        <w:t>ами</w:t>
      </w:r>
      <w:r w:rsidRPr="00967A09">
        <w:rPr>
          <w:rFonts w:ascii="Times New Roman" w:hAnsi="Times New Roman"/>
          <w:sz w:val="25"/>
          <w:szCs w:val="25"/>
        </w:rPr>
        <w:t xml:space="preserve"> и работодателем регулируются ТК РФ, иными нормативными правовыми актами, содержащими нормы трудового права, Соглашением, настоящим коллективным договором</w:t>
      </w:r>
      <w:r w:rsidR="004B4626" w:rsidRPr="00967A09">
        <w:rPr>
          <w:rFonts w:ascii="Times New Roman" w:hAnsi="Times New Roman"/>
          <w:sz w:val="25"/>
          <w:szCs w:val="25"/>
        </w:rPr>
        <w:t>, трудовым</w:t>
      </w:r>
      <w:r w:rsidR="00167136">
        <w:rPr>
          <w:rFonts w:ascii="Times New Roman" w:hAnsi="Times New Roman"/>
          <w:sz w:val="25"/>
          <w:szCs w:val="25"/>
        </w:rPr>
        <w:t>и</w:t>
      </w:r>
      <w:r w:rsidR="004B4626" w:rsidRPr="00967A09">
        <w:rPr>
          <w:rFonts w:ascii="Times New Roman" w:hAnsi="Times New Roman"/>
          <w:sz w:val="25"/>
          <w:szCs w:val="25"/>
        </w:rPr>
        <w:t xml:space="preserve"> договор</w:t>
      </w:r>
      <w:r w:rsidR="00167136">
        <w:rPr>
          <w:rFonts w:ascii="Times New Roman" w:hAnsi="Times New Roman"/>
          <w:sz w:val="25"/>
          <w:szCs w:val="25"/>
        </w:rPr>
        <w:t>ами</w:t>
      </w:r>
      <w:r w:rsidR="00863D68">
        <w:rPr>
          <w:rFonts w:ascii="Times New Roman" w:hAnsi="Times New Roman"/>
          <w:sz w:val="25"/>
          <w:szCs w:val="25"/>
        </w:rPr>
        <w:t>.</w:t>
      </w:r>
    </w:p>
    <w:p w14:paraId="5ADDD37B" w14:textId="1258B432" w:rsidR="00AE436C" w:rsidRPr="00967A09" w:rsidRDefault="00863D68"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2.2. </w:t>
      </w:r>
      <w:r>
        <w:rPr>
          <w:rFonts w:ascii="Times New Roman" w:hAnsi="Times New Roman"/>
          <w:sz w:val="25"/>
          <w:szCs w:val="25"/>
        </w:rPr>
        <w:t>Т</w:t>
      </w:r>
      <w:r w:rsidR="00AE436C" w:rsidRPr="00967A09">
        <w:rPr>
          <w:rFonts w:ascii="Times New Roman" w:hAnsi="Times New Roman"/>
          <w:sz w:val="25"/>
          <w:szCs w:val="25"/>
        </w:rPr>
        <w:t xml:space="preserve">рудовой договор с работниками </w:t>
      </w:r>
      <w:r w:rsidR="008F790B">
        <w:rPr>
          <w:rFonts w:ascii="Times New Roman" w:hAnsi="Times New Roman"/>
          <w:sz w:val="25"/>
          <w:szCs w:val="25"/>
        </w:rPr>
        <w:t>у</w:t>
      </w:r>
      <w:r w:rsidR="00AE436C" w:rsidRPr="00967A09">
        <w:rPr>
          <w:rFonts w:ascii="Times New Roman" w:hAnsi="Times New Roman"/>
          <w:sz w:val="25"/>
          <w:szCs w:val="25"/>
        </w:rPr>
        <w:t>чреждения заключается, как правило, на неопределенный срок</w:t>
      </w:r>
      <w:r w:rsidR="001A1CEE">
        <w:rPr>
          <w:rFonts w:ascii="Times New Roman" w:hAnsi="Times New Roman"/>
          <w:sz w:val="25"/>
          <w:szCs w:val="25"/>
        </w:rPr>
        <w:t>.</w:t>
      </w:r>
      <w:r w:rsidR="00AE436C" w:rsidRPr="00967A09">
        <w:rPr>
          <w:rFonts w:ascii="Times New Roman" w:hAnsi="Times New Roman"/>
          <w:sz w:val="25"/>
          <w:szCs w:val="25"/>
        </w:rPr>
        <w:t xml:space="preserve"> </w:t>
      </w:r>
      <w:r w:rsidR="001A1CEE">
        <w:rPr>
          <w:rFonts w:ascii="Times New Roman" w:hAnsi="Times New Roman"/>
          <w:sz w:val="25"/>
          <w:szCs w:val="25"/>
        </w:rPr>
        <w:t>З</w:t>
      </w:r>
      <w:r w:rsidR="00AE436C" w:rsidRPr="00967A09">
        <w:rPr>
          <w:rFonts w:ascii="Times New Roman" w:hAnsi="Times New Roman"/>
          <w:sz w:val="25"/>
          <w:szCs w:val="25"/>
        </w:rPr>
        <w:t>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w:t>
      </w:r>
      <w:r w:rsidR="001A1CEE">
        <w:rPr>
          <w:rFonts w:ascii="Times New Roman" w:hAnsi="Times New Roman"/>
          <w:sz w:val="25"/>
          <w:szCs w:val="25"/>
        </w:rPr>
        <w:t>мотренных федеральными законами.</w:t>
      </w:r>
    </w:p>
    <w:p w14:paraId="39AB61E5" w14:textId="37329AD9" w:rsidR="006604AC" w:rsidRPr="00967A09" w:rsidRDefault="00863D68" w:rsidP="00D46E15">
      <w:pPr>
        <w:spacing w:after="0" w:line="240" w:lineRule="auto"/>
        <w:ind w:firstLine="709"/>
        <w:jc w:val="both"/>
        <w:rPr>
          <w:rFonts w:ascii="Times New Roman" w:hAnsi="Times New Roman"/>
          <w:sz w:val="25"/>
          <w:szCs w:val="25"/>
        </w:rPr>
      </w:pPr>
      <w:r>
        <w:rPr>
          <w:rFonts w:ascii="Times New Roman" w:hAnsi="Times New Roman"/>
          <w:sz w:val="25"/>
          <w:szCs w:val="25"/>
        </w:rPr>
        <w:lastRenderedPageBreak/>
        <w:t xml:space="preserve">2.3. </w:t>
      </w:r>
      <w:r w:rsidR="006604AC" w:rsidRPr="00967A09">
        <w:rPr>
          <w:rFonts w:ascii="Times New Roman" w:hAnsi="Times New Roman"/>
          <w:sz w:val="25"/>
          <w:szCs w:val="25"/>
        </w:rPr>
        <w:t>Трудовой договор заключается в письменной форме, составляется в двух экземплярах, подписывается сторонами. Один экземпляр трудового договора передается работнику, другой хранится у работодателя.</w:t>
      </w:r>
    </w:p>
    <w:p w14:paraId="5FD4E16C" w14:textId="288A43D4" w:rsidR="002070D9" w:rsidRPr="002070D9" w:rsidRDefault="00863D68" w:rsidP="002070D9">
      <w:pPr>
        <w:spacing w:after="0" w:line="240" w:lineRule="auto"/>
        <w:ind w:firstLine="709"/>
        <w:jc w:val="both"/>
        <w:rPr>
          <w:rFonts w:ascii="Times New Roman" w:hAnsi="Times New Roman"/>
          <w:sz w:val="25"/>
          <w:szCs w:val="25"/>
        </w:rPr>
      </w:pPr>
      <w:r>
        <w:rPr>
          <w:rFonts w:ascii="Times New Roman" w:hAnsi="Times New Roman"/>
          <w:sz w:val="25"/>
          <w:szCs w:val="25"/>
        </w:rPr>
        <w:t>2.4.</w:t>
      </w:r>
      <w:r w:rsidR="00A83A46">
        <w:rPr>
          <w:rFonts w:ascii="Times New Roman" w:hAnsi="Times New Roman"/>
          <w:sz w:val="25"/>
          <w:szCs w:val="25"/>
        </w:rPr>
        <w:t> </w:t>
      </w:r>
      <w:r w:rsidR="002070D9" w:rsidRPr="002070D9">
        <w:rPr>
          <w:rFonts w:ascii="Times New Roman" w:hAnsi="Times New Roman"/>
          <w:sz w:val="25"/>
          <w:szCs w:val="25"/>
        </w:rPr>
        <w:t>Работодател</w:t>
      </w:r>
      <w:r w:rsidR="002070D9">
        <w:rPr>
          <w:rFonts w:ascii="Times New Roman" w:hAnsi="Times New Roman"/>
          <w:sz w:val="25"/>
          <w:szCs w:val="25"/>
        </w:rPr>
        <w:t>ь</w:t>
      </w:r>
      <w:r w:rsidR="002070D9" w:rsidRPr="002070D9">
        <w:rPr>
          <w:rFonts w:ascii="Times New Roman" w:hAnsi="Times New Roman"/>
          <w:sz w:val="25"/>
          <w:szCs w:val="25"/>
        </w:rPr>
        <w:t xml:space="preserve"> при составлении должностных инструкций, указании наименований  должностей работников в штатном расписании и трудов</w:t>
      </w:r>
      <w:r w:rsidR="002070D9">
        <w:rPr>
          <w:rFonts w:ascii="Times New Roman" w:hAnsi="Times New Roman"/>
          <w:sz w:val="25"/>
          <w:szCs w:val="25"/>
        </w:rPr>
        <w:t>ых</w:t>
      </w:r>
      <w:r w:rsidR="002070D9" w:rsidRPr="002070D9">
        <w:rPr>
          <w:rFonts w:ascii="Times New Roman" w:hAnsi="Times New Roman"/>
          <w:sz w:val="25"/>
          <w:szCs w:val="25"/>
        </w:rPr>
        <w:t xml:space="preserve"> договор</w:t>
      </w:r>
      <w:r w:rsidR="002070D9">
        <w:rPr>
          <w:rFonts w:ascii="Times New Roman" w:hAnsi="Times New Roman"/>
          <w:sz w:val="25"/>
          <w:szCs w:val="25"/>
        </w:rPr>
        <w:t>ах используе</w:t>
      </w:r>
      <w:r w:rsidR="002070D9" w:rsidRPr="002070D9">
        <w:rPr>
          <w:rFonts w:ascii="Times New Roman" w:hAnsi="Times New Roman"/>
          <w:sz w:val="25"/>
          <w:szCs w:val="25"/>
        </w:rPr>
        <w:t xml:space="preserve">т наименования должностей согласно: </w:t>
      </w:r>
    </w:p>
    <w:p w14:paraId="0FD5956D" w14:textId="26A82535" w:rsidR="002070D9" w:rsidRDefault="002070D9" w:rsidP="002070D9">
      <w:pPr>
        <w:spacing w:after="0" w:line="240" w:lineRule="auto"/>
        <w:ind w:firstLine="709"/>
        <w:jc w:val="both"/>
        <w:rPr>
          <w:rFonts w:ascii="Times New Roman" w:hAnsi="Times New Roman"/>
          <w:sz w:val="25"/>
          <w:szCs w:val="25"/>
        </w:rPr>
      </w:pPr>
      <w:r>
        <w:rPr>
          <w:rFonts w:ascii="Times New Roman" w:hAnsi="Times New Roman"/>
          <w:sz w:val="25"/>
          <w:szCs w:val="25"/>
        </w:rPr>
        <w:t>- Н</w:t>
      </w:r>
      <w:r w:rsidRPr="002070D9">
        <w:rPr>
          <w:rFonts w:ascii="Times New Roman" w:hAnsi="Times New Roman"/>
          <w:sz w:val="25"/>
          <w:szCs w:val="25"/>
        </w:rPr>
        <w:t>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hAnsi="Times New Roman"/>
          <w:sz w:val="25"/>
          <w:szCs w:val="25"/>
        </w:rPr>
        <w:t>, утвержденной п</w:t>
      </w:r>
      <w:r w:rsidRPr="002070D9">
        <w:rPr>
          <w:rFonts w:ascii="Times New Roman" w:hAnsi="Times New Roman"/>
          <w:sz w:val="25"/>
          <w:szCs w:val="25"/>
        </w:rPr>
        <w:t>остановление</w:t>
      </w:r>
      <w:r>
        <w:rPr>
          <w:rFonts w:ascii="Times New Roman" w:hAnsi="Times New Roman"/>
          <w:sz w:val="25"/>
          <w:szCs w:val="25"/>
        </w:rPr>
        <w:t>м</w:t>
      </w:r>
      <w:r w:rsidRPr="002070D9">
        <w:rPr>
          <w:rFonts w:ascii="Times New Roman" w:hAnsi="Times New Roman"/>
          <w:sz w:val="25"/>
          <w:szCs w:val="25"/>
        </w:rPr>
        <w:t xml:space="preserve"> </w:t>
      </w:r>
      <w:r>
        <w:rPr>
          <w:rFonts w:ascii="Times New Roman" w:hAnsi="Times New Roman"/>
          <w:sz w:val="25"/>
          <w:szCs w:val="25"/>
        </w:rPr>
        <w:t>Правительства РФ от 21.02.2022 №</w:t>
      </w:r>
      <w:r w:rsidRPr="002070D9">
        <w:rPr>
          <w:rFonts w:ascii="Times New Roman" w:hAnsi="Times New Roman"/>
          <w:sz w:val="25"/>
          <w:szCs w:val="25"/>
        </w:rPr>
        <w:t xml:space="preserve"> 225</w:t>
      </w:r>
      <w:r>
        <w:rPr>
          <w:rFonts w:ascii="Times New Roman" w:hAnsi="Times New Roman"/>
          <w:sz w:val="25"/>
          <w:szCs w:val="25"/>
        </w:rPr>
        <w:t>;</w:t>
      </w:r>
    </w:p>
    <w:p w14:paraId="04D8E120" w14:textId="354966AB" w:rsidR="002070D9" w:rsidRPr="002070D9" w:rsidRDefault="002070D9" w:rsidP="002070D9">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Pr="002070D9">
        <w:rPr>
          <w:rFonts w:ascii="Times New Roman" w:hAnsi="Times New Roman"/>
          <w:sz w:val="25"/>
          <w:szCs w:val="25"/>
        </w:rPr>
        <w:t>Единым квалификационным справочникам, в т.ч.:</w:t>
      </w:r>
    </w:p>
    <w:p w14:paraId="0F4149E4" w14:textId="20593F61" w:rsidR="002070D9" w:rsidRPr="002070D9" w:rsidRDefault="002070D9" w:rsidP="002070D9">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Pr="002070D9">
        <w:rPr>
          <w:rFonts w:ascii="Times New Roman" w:hAnsi="Times New Roman"/>
          <w:sz w:val="25"/>
          <w:szCs w:val="25"/>
        </w:rPr>
        <w:t>приказу Министерства здравоохранения и социального развития РФ от 26</w:t>
      </w:r>
      <w:r>
        <w:rPr>
          <w:rFonts w:ascii="Times New Roman" w:hAnsi="Times New Roman"/>
          <w:sz w:val="25"/>
          <w:szCs w:val="25"/>
        </w:rPr>
        <w:t>.08.</w:t>
      </w:r>
      <w:r w:rsidRPr="002070D9">
        <w:rPr>
          <w:rFonts w:ascii="Times New Roman" w:hAnsi="Times New Roman"/>
          <w:sz w:val="25"/>
          <w:szCs w:val="25"/>
        </w:rPr>
        <w:t>2010 № 761н</w:t>
      </w:r>
      <w:r>
        <w:rPr>
          <w:rFonts w:ascii="Times New Roman" w:hAnsi="Times New Roman"/>
          <w:sz w:val="25"/>
          <w:szCs w:val="25"/>
        </w:rPr>
        <w:t xml:space="preserve"> </w:t>
      </w:r>
      <w:r w:rsidRPr="002070D9">
        <w:rPr>
          <w:rFonts w:ascii="Times New Roman" w:hAnsi="Times New Roman"/>
          <w:sz w:val="25"/>
          <w:szCs w:val="25"/>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56BC6B52" w14:textId="1AC9B460" w:rsidR="002070D9" w:rsidRPr="002070D9" w:rsidRDefault="002070D9" w:rsidP="002070D9">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Pr="002070D9">
        <w:rPr>
          <w:rFonts w:ascii="Times New Roman" w:hAnsi="Times New Roman"/>
          <w:sz w:val="25"/>
          <w:szCs w:val="25"/>
        </w:rPr>
        <w:t>приказу Министерства здравоохранения и социального развития РФ от 30</w:t>
      </w:r>
      <w:r>
        <w:rPr>
          <w:rFonts w:ascii="Times New Roman" w:hAnsi="Times New Roman"/>
          <w:sz w:val="25"/>
          <w:szCs w:val="25"/>
        </w:rPr>
        <w:t>.03.</w:t>
      </w:r>
      <w:r w:rsidRPr="002070D9">
        <w:rPr>
          <w:rFonts w:ascii="Times New Roman" w:hAnsi="Times New Roman"/>
          <w:sz w:val="25"/>
          <w:szCs w:val="25"/>
        </w:rPr>
        <w:t>2011 № 251н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культуры, искусства и кинематографии»;</w:t>
      </w:r>
    </w:p>
    <w:p w14:paraId="156E0B2C" w14:textId="67D5CAE5" w:rsidR="002070D9" w:rsidRPr="002070D9" w:rsidRDefault="002070D9" w:rsidP="002070D9">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Pr="002070D9">
        <w:rPr>
          <w:rFonts w:ascii="Times New Roman" w:hAnsi="Times New Roman"/>
          <w:sz w:val="25"/>
          <w:szCs w:val="25"/>
        </w:rPr>
        <w:t xml:space="preserve">Общероссийскому классификатору специальностей по образованию (ОКСО); </w:t>
      </w:r>
    </w:p>
    <w:p w14:paraId="135026CF" w14:textId="0C320BF4" w:rsidR="006604AC" w:rsidRPr="00967A09" w:rsidRDefault="002070D9" w:rsidP="002070D9">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Pr="002070D9">
        <w:rPr>
          <w:rFonts w:ascii="Times New Roman" w:hAnsi="Times New Roman"/>
          <w:sz w:val="25"/>
          <w:szCs w:val="25"/>
        </w:rPr>
        <w:t xml:space="preserve">Профессиональным стандартам, </w:t>
      </w:r>
      <w:r>
        <w:rPr>
          <w:rFonts w:ascii="Times New Roman" w:hAnsi="Times New Roman"/>
          <w:sz w:val="25"/>
          <w:szCs w:val="25"/>
        </w:rPr>
        <w:t>действующим в данный период времени</w:t>
      </w:r>
      <w:r w:rsidR="006604AC" w:rsidRPr="00967A09">
        <w:rPr>
          <w:rFonts w:ascii="Times New Roman" w:hAnsi="Times New Roman"/>
          <w:sz w:val="25"/>
          <w:szCs w:val="25"/>
        </w:rPr>
        <w:t>.</w:t>
      </w:r>
    </w:p>
    <w:p w14:paraId="0B0701E2" w14:textId="094DA81E" w:rsidR="00AE436C" w:rsidRPr="0094050B" w:rsidRDefault="00A83A46" w:rsidP="00D46E15">
      <w:pPr>
        <w:spacing w:after="0" w:line="240" w:lineRule="auto"/>
        <w:ind w:firstLine="709"/>
        <w:jc w:val="both"/>
        <w:rPr>
          <w:rFonts w:ascii="Times New Roman" w:hAnsi="Times New Roman"/>
          <w:color w:val="000000" w:themeColor="text1"/>
          <w:sz w:val="25"/>
          <w:szCs w:val="25"/>
        </w:rPr>
      </w:pPr>
      <w:r>
        <w:rPr>
          <w:rFonts w:ascii="Times New Roman" w:hAnsi="Times New Roman"/>
          <w:sz w:val="25"/>
          <w:szCs w:val="25"/>
        </w:rPr>
        <w:t> </w:t>
      </w:r>
      <w:r w:rsidR="00863D68">
        <w:rPr>
          <w:rFonts w:ascii="Times New Roman" w:hAnsi="Times New Roman"/>
          <w:sz w:val="25"/>
          <w:szCs w:val="25"/>
        </w:rPr>
        <w:t>2.5</w:t>
      </w:r>
      <w:r w:rsidR="00863D68" w:rsidRPr="00967A09">
        <w:rPr>
          <w:rFonts w:ascii="Times New Roman" w:hAnsi="Times New Roman"/>
          <w:sz w:val="25"/>
          <w:szCs w:val="25"/>
        </w:rPr>
        <w:t>.</w:t>
      </w:r>
      <w:r w:rsidR="00863D68">
        <w:rPr>
          <w:rFonts w:ascii="Times New Roman" w:hAnsi="Times New Roman"/>
          <w:sz w:val="25"/>
          <w:szCs w:val="25"/>
        </w:rPr>
        <w:t xml:space="preserve"> </w:t>
      </w:r>
      <w:r w:rsidR="00AE436C" w:rsidRPr="00982836">
        <w:rPr>
          <w:rFonts w:ascii="Times New Roman" w:hAnsi="Times New Roman"/>
          <w:sz w:val="25"/>
          <w:szCs w:val="25"/>
        </w:rPr>
        <w:t xml:space="preserve">Содержание трудового договора, </w:t>
      </w:r>
      <w:r w:rsidR="008F790B" w:rsidRPr="00982836">
        <w:rPr>
          <w:rFonts w:ascii="Times New Roman" w:hAnsi="Times New Roman"/>
          <w:sz w:val="25"/>
          <w:szCs w:val="25"/>
        </w:rPr>
        <w:t xml:space="preserve">а также порядок его заключения и прекращения, основные права, обязанности и ответственность сторон трудового договора </w:t>
      </w:r>
      <w:r w:rsidR="00AE436C" w:rsidRPr="00982836">
        <w:rPr>
          <w:rFonts w:ascii="Times New Roman" w:hAnsi="Times New Roman"/>
          <w:sz w:val="25"/>
          <w:szCs w:val="25"/>
        </w:rPr>
        <w:t xml:space="preserve">определяются </w:t>
      </w:r>
      <w:r w:rsidR="004B4626" w:rsidRPr="00982836">
        <w:rPr>
          <w:rFonts w:ascii="Times New Roman" w:hAnsi="Times New Roman"/>
          <w:sz w:val="25"/>
          <w:szCs w:val="25"/>
        </w:rPr>
        <w:t>П</w:t>
      </w:r>
      <w:r w:rsidR="00AE436C" w:rsidRPr="00982836">
        <w:rPr>
          <w:rFonts w:ascii="Times New Roman" w:hAnsi="Times New Roman"/>
          <w:sz w:val="25"/>
          <w:szCs w:val="25"/>
        </w:rPr>
        <w:t xml:space="preserve">равилами внутреннего трудового распорядка </w:t>
      </w:r>
      <w:r w:rsidR="00202E34" w:rsidRPr="00202E34">
        <w:rPr>
          <w:rFonts w:ascii="Times New Roman" w:hAnsi="Times New Roman"/>
          <w:sz w:val="25"/>
          <w:szCs w:val="25"/>
        </w:rPr>
        <w:t>МАУДПО ДУ</w:t>
      </w:r>
      <w:r w:rsidR="006604AC" w:rsidRPr="00982836">
        <w:rPr>
          <w:rFonts w:ascii="Times New Roman" w:hAnsi="Times New Roman"/>
          <w:sz w:val="25"/>
          <w:szCs w:val="25"/>
        </w:rPr>
        <w:t xml:space="preserve"> </w:t>
      </w:r>
      <w:r w:rsidR="004B4626" w:rsidRPr="00982836">
        <w:rPr>
          <w:rFonts w:ascii="Times New Roman" w:hAnsi="Times New Roman"/>
          <w:sz w:val="25"/>
          <w:szCs w:val="25"/>
        </w:rPr>
        <w:t>(далее – ПВТР)</w:t>
      </w:r>
      <w:r w:rsidR="00167136">
        <w:rPr>
          <w:rFonts w:ascii="Times New Roman" w:hAnsi="Times New Roman"/>
          <w:sz w:val="25"/>
          <w:szCs w:val="25"/>
        </w:rPr>
        <w:t>,</w:t>
      </w:r>
      <w:r w:rsidR="004B4626" w:rsidRPr="00982836">
        <w:rPr>
          <w:rFonts w:ascii="Times New Roman" w:hAnsi="Times New Roman"/>
          <w:sz w:val="25"/>
          <w:szCs w:val="25"/>
        </w:rPr>
        <w:t xml:space="preserve"> являющимися </w:t>
      </w:r>
      <w:r w:rsidR="006604AC" w:rsidRPr="00982836">
        <w:rPr>
          <w:rFonts w:ascii="Times New Roman" w:hAnsi="Times New Roman"/>
          <w:sz w:val="25"/>
          <w:szCs w:val="25"/>
        </w:rPr>
        <w:t>Приложение</w:t>
      </w:r>
      <w:r w:rsidR="004B4626" w:rsidRPr="00982836">
        <w:rPr>
          <w:rFonts w:ascii="Times New Roman" w:hAnsi="Times New Roman"/>
          <w:sz w:val="25"/>
          <w:szCs w:val="25"/>
        </w:rPr>
        <w:t>м</w:t>
      </w:r>
      <w:r w:rsidR="006604AC" w:rsidRPr="00982836">
        <w:rPr>
          <w:rFonts w:ascii="Times New Roman" w:hAnsi="Times New Roman"/>
          <w:sz w:val="25"/>
          <w:szCs w:val="25"/>
        </w:rPr>
        <w:t xml:space="preserve"> 1 к </w:t>
      </w:r>
      <w:r w:rsidR="004B4626" w:rsidRPr="00982836">
        <w:rPr>
          <w:rFonts w:ascii="Times New Roman" w:hAnsi="Times New Roman"/>
          <w:sz w:val="25"/>
          <w:szCs w:val="25"/>
        </w:rPr>
        <w:t xml:space="preserve">настоящему </w:t>
      </w:r>
      <w:r w:rsidR="006604AC" w:rsidRPr="00982836">
        <w:rPr>
          <w:rFonts w:ascii="Times New Roman" w:hAnsi="Times New Roman"/>
          <w:sz w:val="25"/>
          <w:szCs w:val="25"/>
        </w:rPr>
        <w:t xml:space="preserve">коллективному </w:t>
      </w:r>
      <w:r w:rsidR="006604AC" w:rsidRPr="00982836">
        <w:rPr>
          <w:rFonts w:ascii="Times New Roman" w:hAnsi="Times New Roman"/>
          <w:color w:val="000000" w:themeColor="text1"/>
          <w:sz w:val="25"/>
          <w:szCs w:val="25"/>
        </w:rPr>
        <w:t>договору</w:t>
      </w:r>
      <w:r w:rsidR="004B4626" w:rsidRPr="00982836">
        <w:rPr>
          <w:rFonts w:ascii="Times New Roman" w:hAnsi="Times New Roman"/>
          <w:color w:val="000000" w:themeColor="text1"/>
          <w:sz w:val="25"/>
          <w:szCs w:val="25"/>
        </w:rPr>
        <w:t>, в соответствии трудовым законодательством</w:t>
      </w:r>
      <w:r w:rsidR="007F3F77">
        <w:rPr>
          <w:rFonts w:ascii="Times New Roman" w:hAnsi="Times New Roman"/>
          <w:color w:val="000000" w:themeColor="text1"/>
          <w:sz w:val="25"/>
          <w:szCs w:val="25"/>
        </w:rPr>
        <w:t>,</w:t>
      </w:r>
      <w:r w:rsidR="004B4626" w:rsidRPr="00982836">
        <w:rPr>
          <w:rFonts w:ascii="Times New Roman" w:hAnsi="Times New Roman"/>
          <w:color w:val="000000" w:themeColor="text1"/>
          <w:sz w:val="25"/>
          <w:szCs w:val="25"/>
        </w:rPr>
        <w:t xml:space="preserve"> </w:t>
      </w:r>
      <w:r w:rsidR="00042DF7" w:rsidRPr="00982836">
        <w:rPr>
          <w:rFonts w:ascii="Times New Roman" w:hAnsi="Times New Roman"/>
          <w:color w:val="000000" w:themeColor="text1"/>
          <w:sz w:val="25"/>
          <w:szCs w:val="25"/>
        </w:rPr>
        <w:t>с учетом</w:t>
      </w:r>
      <w:r w:rsidR="00042DF7" w:rsidRPr="0094050B">
        <w:rPr>
          <w:rFonts w:ascii="Times New Roman" w:hAnsi="Times New Roman"/>
          <w:color w:val="000000" w:themeColor="text1"/>
          <w:sz w:val="25"/>
          <w:szCs w:val="25"/>
        </w:rPr>
        <w:t xml:space="preserve"> требований об «эффективном контракте».</w:t>
      </w:r>
    </w:p>
    <w:p w14:paraId="7979E24B" w14:textId="1E250B83" w:rsidR="00AE436C" w:rsidRPr="00967A09" w:rsidRDefault="00863D68" w:rsidP="00D46E15">
      <w:pPr>
        <w:spacing w:after="0" w:line="240" w:lineRule="auto"/>
        <w:ind w:firstLine="709"/>
        <w:jc w:val="both"/>
        <w:rPr>
          <w:rFonts w:ascii="Times New Roman" w:hAnsi="Times New Roman"/>
          <w:sz w:val="25"/>
          <w:szCs w:val="25"/>
        </w:rPr>
      </w:pPr>
      <w:r>
        <w:rPr>
          <w:rFonts w:ascii="Times New Roman" w:hAnsi="Times New Roman"/>
          <w:sz w:val="25"/>
          <w:szCs w:val="25"/>
        </w:rPr>
        <w:t>2.6</w:t>
      </w:r>
      <w:r w:rsidRPr="00967A09">
        <w:rPr>
          <w:rFonts w:ascii="Times New Roman" w:hAnsi="Times New Roman"/>
          <w:sz w:val="25"/>
          <w:szCs w:val="25"/>
        </w:rPr>
        <w:t>.</w:t>
      </w:r>
      <w:r w:rsidR="006604AC" w:rsidRPr="00967A09">
        <w:rPr>
          <w:rFonts w:ascii="Times New Roman" w:hAnsi="Times New Roman"/>
          <w:sz w:val="25"/>
          <w:szCs w:val="25"/>
        </w:rPr>
        <w:t> Работодатель обязуется обеспечивать полную занятость работника в соответствии с его должностью, профессией, квалификацией, если иное не определено трудов</w:t>
      </w:r>
      <w:r>
        <w:rPr>
          <w:rFonts w:ascii="Times New Roman" w:hAnsi="Times New Roman"/>
          <w:sz w:val="25"/>
          <w:szCs w:val="25"/>
        </w:rPr>
        <w:t>ым</w:t>
      </w:r>
      <w:r w:rsidR="006604AC" w:rsidRPr="00967A09">
        <w:rPr>
          <w:rFonts w:ascii="Times New Roman" w:hAnsi="Times New Roman"/>
          <w:sz w:val="25"/>
          <w:szCs w:val="25"/>
        </w:rPr>
        <w:t xml:space="preserve"> договор</w:t>
      </w:r>
      <w:r>
        <w:rPr>
          <w:rFonts w:ascii="Times New Roman" w:hAnsi="Times New Roman"/>
          <w:sz w:val="25"/>
          <w:szCs w:val="25"/>
        </w:rPr>
        <w:t>ом</w:t>
      </w:r>
      <w:r w:rsidR="006604AC" w:rsidRPr="00967A09">
        <w:rPr>
          <w:rFonts w:ascii="Times New Roman" w:hAnsi="Times New Roman"/>
          <w:sz w:val="25"/>
          <w:szCs w:val="25"/>
        </w:rPr>
        <w:t>.</w:t>
      </w:r>
    </w:p>
    <w:p w14:paraId="53DD9C10" w14:textId="23C71BD2" w:rsidR="00AE436C" w:rsidRPr="00967A09" w:rsidRDefault="00863D68" w:rsidP="00D46E15">
      <w:pPr>
        <w:spacing w:after="0" w:line="240" w:lineRule="auto"/>
        <w:ind w:firstLine="709"/>
        <w:jc w:val="both"/>
        <w:rPr>
          <w:rFonts w:ascii="Times New Roman" w:hAnsi="Times New Roman"/>
          <w:sz w:val="25"/>
          <w:szCs w:val="25"/>
        </w:rPr>
      </w:pPr>
      <w:r>
        <w:rPr>
          <w:rFonts w:ascii="Times New Roman" w:hAnsi="Times New Roman"/>
          <w:sz w:val="25"/>
          <w:szCs w:val="25"/>
        </w:rPr>
        <w:t>2.7</w:t>
      </w:r>
      <w:r w:rsidRPr="00967A09">
        <w:rPr>
          <w:rFonts w:ascii="Times New Roman" w:hAnsi="Times New Roman"/>
          <w:sz w:val="25"/>
          <w:szCs w:val="25"/>
        </w:rPr>
        <w:t>. </w:t>
      </w:r>
      <w:r w:rsidR="00862B46" w:rsidRPr="00862B46">
        <w:rPr>
          <w:rFonts w:ascii="Times New Roman" w:hAnsi="Times New Roman"/>
          <w:sz w:val="25"/>
          <w:szCs w:val="25"/>
        </w:rPr>
        <w:t xml:space="preserve">Работодатель обязуется </w:t>
      </w:r>
      <w:r w:rsidR="00862B46">
        <w:rPr>
          <w:rFonts w:ascii="Times New Roman" w:hAnsi="Times New Roman"/>
          <w:sz w:val="25"/>
          <w:szCs w:val="25"/>
        </w:rPr>
        <w:t>н</w:t>
      </w:r>
      <w:r w:rsidR="00862B46" w:rsidRPr="00862B46">
        <w:rPr>
          <w:rFonts w:ascii="Times New Roman" w:hAnsi="Times New Roman"/>
          <w:sz w:val="25"/>
          <w:szCs w:val="25"/>
        </w:rPr>
        <w:t>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00862B46">
        <w:rPr>
          <w:rFonts w:ascii="Times New Roman" w:hAnsi="Times New Roman"/>
          <w:sz w:val="25"/>
          <w:szCs w:val="25"/>
        </w:rPr>
        <w:t xml:space="preserve">. </w:t>
      </w:r>
      <w:r w:rsidRPr="00967A09">
        <w:rPr>
          <w:rFonts w:ascii="Times New Roman" w:hAnsi="Times New Roman"/>
          <w:sz w:val="25"/>
          <w:szCs w:val="25"/>
        </w:rPr>
        <w:t>Работникам, получающим образование, работодатель предоставляет гарантии</w:t>
      </w:r>
      <w:r>
        <w:rPr>
          <w:rFonts w:ascii="Times New Roman" w:hAnsi="Times New Roman"/>
          <w:sz w:val="25"/>
          <w:szCs w:val="25"/>
        </w:rPr>
        <w:t xml:space="preserve"> и создает</w:t>
      </w:r>
      <w:r w:rsidRPr="00967A09">
        <w:rPr>
          <w:rFonts w:ascii="Times New Roman" w:hAnsi="Times New Roman"/>
          <w:sz w:val="25"/>
          <w:szCs w:val="25"/>
        </w:rPr>
        <w:t xml:space="preserve"> условия для совмещения работы с обучением</w:t>
      </w:r>
      <w:r>
        <w:rPr>
          <w:rFonts w:ascii="Times New Roman" w:hAnsi="Times New Roman"/>
          <w:sz w:val="25"/>
          <w:szCs w:val="25"/>
        </w:rPr>
        <w:t>,</w:t>
      </w:r>
      <w:r w:rsidRPr="00967A09">
        <w:rPr>
          <w:rFonts w:ascii="Times New Roman" w:hAnsi="Times New Roman"/>
          <w:sz w:val="25"/>
          <w:szCs w:val="25"/>
        </w:rPr>
        <w:t xml:space="preserve"> предусмотренные статьями 173 – 177, 196, 197 ТК РФ.</w:t>
      </w:r>
    </w:p>
    <w:p w14:paraId="77B8FBC2" w14:textId="270EA80D" w:rsidR="00AE436C" w:rsidRPr="00967A09" w:rsidRDefault="00863D68" w:rsidP="00D46E15">
      <w:pPr>
        <w:spacing w:after="0" w:line="240" w:lineRule="auto"/>
        <w:ind w:firstLine="709"/>
        <w:jc w:val="both"/>
        <w:rPr>
          <w:rFonts w:ascii="Times New Roman" w:hAnsi="Times New Roman"/>
          <w:sz w:val="25"/>
          <w:szCs w:val="25"/>
        </w:rPr>
      </w:pPr>
      <w:r>
        <w:rPr>
          <w:rFonts w:ascii="Times New Roman" w:hAnsi="Times New Roman"/>
          <w:sz w:val="25"/>
          <w:szCs w:val="25"/>
        </w:rPr>
        <w:t>2.8</w:t>
      </w:r>
      <w:r w:rsidRPr="00967A09">
        <w:rPr>
          <w:rFonts w:ascii="Times New Roman" w:hAnsi="Times New Roman"/>
          <w:sz w:val="25"/>
          <w:szCs w:val="25"/>
        </w:rPr>
        <w:t>.</w:t>
      </w:r>
      <w:r>
        <w:rPr>
          <w:rFonts w:ascii="Times New Roman" w:hAnsi="Times New Roman"/>
          <w:sz w:val="25"/>
          <w:szCs w:val="25"/>
        </w:rPr>
        <w:t xml:space="preserve"> </w:t>
      </w:r>
      <w:r w:rsidRPr="00967A09">
        <w:rPr>
          <w:rFonts w:ascii="Times New Roman" w:hAnsi="Times New Roman"/>
          <w:sz w:val="25"/>
          <w:szCs w:val="25"/>
        </w:rPr>
        <w:t xml:space="preserve">В предусмотренных законом случаях работодатель за счет собственных средств проводит </w:t>
      </w:r>
      <w:r>
        <w:rPr>
          <w:rFonts w:ascii="Times New Roman" w:hAnsi="Times New Roman"/>
          <w:sz w:val="25"/>
          <w:szCs w:val="25"/>
        </w:rPr>
        <w:t xml:space="preserve">обучение, </w:t>
      </w:r>
      <w:r w:rsidRPr="00967A09">
        <w:rPr>
          <w:rFonts w:ascii="Times New Roman" w:hAnsi="Times New Roman"/>
          <w:sz w:val="25"/>
          <w:szCs w:val="25"/>
        </w:rPr>
        <w:t>профессиональную подготовку, переподготовку, повышение квалификации работников на условиях и в порядке, которые определяются законодательством и трудовым договором с работником.</w:t>
      </w:r>
    </w:p>
    <w:p w14:paraId="33EDB4B7" w14:textId="354A746A" w:rsidR="006604AC" w:rsidRPr="00967A09" w:rsidRDefault="00863D68" w:rsidP="00D46E15">
      <w:pPr>
        <w:spacing w:after="0" w:line="240" w:lineRule="auto"/>
        <w:ind w:firstLine="709"/>
        <w:jc w:val="both"/>
        <w:rPr>
          <w:rFonts w:ascii="Times New Roman" w:hAnsi="Times New Roman"/>
          <w:sz w:val="25"/>
          <w:szCs w:val="25"/>
        </w:rPr>
      </w:pPr>
      <w:r>
        <w:rPr>
          <w:rFonts w:ascii="Times New Roman" w:hAnsi="Times New Roman"/>
          <w:sz w:val="25"/>
          <w:szCs w:val="25"/>
        </w:rPr>
        <w:t>2.9</w:t>
      </w:r>
      <w:r w:rsidRPr="00967A09">
        <w:rPr>
          <w:rFonts w:ascii="Times New Roman" w:hAnsi="Times New Roman"/>
          <w:sz w:val="25"/>
          <w:szCs w:val="25"/>
        </w:rPr>
        <w:t>. </w:t>
      </w:r>
      <w:r w:rsidR="00862B46" w:rsidRPr="00862B46">
        <w:rPr>
          <w:rFonts w:ascii="Times New Roman" w:hAnsi="Times New Roman"/>
          <w:sz w:val="25"/>
          <w:szCs w:val="25"/>
        </w:rPr>
        <w:t xml:space="preserve">В случае направления работника для профессионального обучения или  дополнительного профессионального образования </w:t>
      </w:r>
      <w:r w:rsidR="00730B93">
        <w:rPr>
          <w:rFonts w:ascii="Times New Roman" w:hAnsi="Times New Roman"/>
          <w:sz w:val="25"/>
          <w:szCs w:val="25"/>
        </w:rPr>
        <w:t>Р</w:t>
      </w:r>
      <w:r w:rsidR="00862B46">
        <w:rPr>
          <w:rFonts w:ascii="Times New Roman" w:hAnsi="Times New Roman"/>
          <w:sz w:val="25"/>
          <w:szCs w:val="25"/>
        </w:rPr>
        <w:t xml:space="preserve">аботодатель </w:t>
      </w:r>
      <w:r w:rsidR="00862B46" w:rsidRPr="00862B46">
        <w:rPr>
          <w:rFonts w:ascii="Times New Roman" w:hAnsi="Times New Roman"/>
          <w:sz w:val="25"/>
          <w:szCs w:val="25"/>
        </w:rPr>
        <w:t>сохраня</w:t>
      </w:r>
      <w:r w:rsidR="00730B93">
        <w:rPr>
          <w:rFonts w:ascii="Times New Roman" w:hAnsi="Times New Roman"/>
          <w:sz w:val="25"/>
          <w:szCs w:val="25"/>
        </w:rPr>
        <w:t>ет</w:t>
      </w:r>
      <w:r w:rsidR="00862B46" w:rsidRPr="00862B46">
        <w:rPr>
          <w:rFonts w:ascii="Times New Roman" w:hAnsi="Times New Roman"/>
          <w:sz w:val="25"/>
          <w:szCs w:val="25"/>
        </w:rPr>
        <w:t xml:space="preserve">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r w:rsidRPr="00967A09">
        <w:rPr>
          <w:rFonts w:ascii="Times New Roman" w:hAnsi="Times New Roman"/>
          <w:sz w:val="25"/>
          <w:szCs w:val="25"/>
        </w:rPr>
        <w:t>.</w:t>
      </w:r>
    </w:p>
    <w:p w14:paraId="78A38953" w14:textId="04B4E68F" w:rsidR="00AE436C" w:rsidRPr="00967A09" w:rsidRDefault="00D2094B" w:rsidP="00D46E15">
      <w:pPr>
        <w:spacing w:after="0" w:line="240" w:lineRule="auto"/>
        <w:ind w:firstLine="709"/>
        <w:jc w:val="both"/>
        <w:rPr>
          <w:rFonts w:ascii="Times New Roman" w:hAnsi="Times New Roman"/>
          <w:sz w:val="25"/>
          <w:szCs w:val="25"/>
        </w:rPr>
      </w:pPr>
      <w:r>
        <w:rPr>
          <w:rFonts w:ascii="Times New Roman" w:hAnsi="Times New Roman"/>
          <w:sz w:val="25"/>
          <w:szCs w:val="25"/>
        </w:rPr>
        <w:t>2.10</w:t>
      </w:r>
      <w:r w:rsidR="00AE436C" w:rsidRPr="00967A09">
        <w:rPr>
          <w:rFonts w:ascii="Times New Roman" w:hAnsi="Times New Roman"/>
          <w:sz w:val="25"/>
          <w:szCs w:val="25"/>
        </w:rPr>
        <w:t xml:space="preserve">.  </w:t>
      </w:r>
      <w:r w:rsidR="00D46E15" w:rsidRPr="00967A09">
        <w:rPr>
          <w:rFonts w:ascii="Times New Roman" w:hAnsi="Times New Roman"/>
          <w:sz w:val="25"/>
          <w:szCs w:val="25"/>
        </w:rPr>
        <w:t xml:space="preserve">Стороны пришли к соглашению, что с целью </w:t>
      </w:r>
      <w:r w:rsidR="00D46E15" w:rsidRPr="00967A09">
        <w:rPr>
          <w:rFonts w:ascii="Times New Roman" w:hAnsi="Times New Roman"/>
          <w:color w:val="000000"/>
          <w:sz w:val="25"/>
          <w:szCs w:val="25"/>
        </w:rPr>
        <w:t xml:space="preserve">контроля </w:t>
      </w:r>
      <w:r w:rsidR="00D46E15" w:rsidRPr="00967A09">
        <w:rPr>
          <w:rFonts w:ascii="Times New Roman" w:hAnsi="Times New Roman"/>
          <w:sz w:val="25"/>
          <w:szCs w:val="25"/>
        </w:rPr>
        <w:t xml:space="preserve">мер по социальной защите работников </w:t>
      </w:r>
      <w:r w:rsidR="00202E34" w:rsidRPr="00202E34">
        <w:rPr>
          <w:rFonts w:ascii="Times New Roman" w:hAnsi="Times New Roman"/>
          <w:sz w:val="25"/>
          <w:szCs w:val="25"/>
        </w:rPr>
        <w:t>МАУДПО ДУ</w:t>
      </w:r>
      <w:r w:rsidR="00D46E15" w:rsidRPr="00967A09">
        <w:rPr>
          <w:rFonts w:ascii="Times New Roman" w:hAnsi="Times New Roman"/>
          <w:sz w:val="25"/>
          <w:szCs w:val="25"/>
        </w:rPr>
        <w:t>, увольняемых в связи с сокращением численности или штата работников, р</w:t>
      </w:r>
      <w:r w:rsidR="00D46E15" w:rsidRPr="00967A09">
        <w:rPr>
          <w:rFonts w:ascii="Times New Roman" w:hAnsi="Times New Roman"/>
          <w:bCs/>
          <w:sz w:val="25"/>
          <w:szCs w:val="25"/>
        </w:rPr>
        <w:t>аботодатель обязуется</w:t>
      </w:r>
      <w:r w:rsidR="00D46E15" w:rsidRPr="00967A09">
        <w:rPr>
          <w:rFonts w:ascii="Times New Roman" w:hAnsi="Times New Roman"/>
          <w:b/>
          <w:bCs/>
          <w:sz w:val="25"/>
          <w:szCs w:val="25"/>
        </w:rPr>
        <w:t>:</w:t>
      </w:r>
    </w:p>
    <w:p w14:paraId="34D82D43" w14:textId="0B885E78" w:rsidR="00AE436C" w:rsidRPr="00967A09" w:rsidRDefault="00D2094B" w:rsidP="00D46E15">
      <w:pPr>
        <w:spacing w:after="0" w:line="240" w:lineRule="auto"/>
        <w:ind w:firstLine="709"/>
        <w:jc w:val="both"/>
        <w:rPr>
          <w:rFonts w:ascii="Times New Roman" w:hAnsi="Times New Roman"/>
          <w:sz w:val="25"/>
          <w:szCs w:val="25"/>
        </w:rPr>
      </w:pPr>
      <w:r>
        <w:rPr>
          <w:rFonts w:ascii="Times New Roman" w:hAnsi="Times New Roman"/>
          <w:sz w:val="25"/>
          <w:szCs w:val="25"/>
        </w:rPr>
        <w:t>2.10</w:t>
      </w:r>
      <w:r w:rsidR="00AE436C" w:rsidRPr="00967A09">
        <w:rPr>
          <w:rFonts w:ascii="Times New Roman" w:hAnsi="Times New Roman"/>
          <w:sz w:val="25"/>
          <w:szCs w:val="25"/>
        </w:rPr>
        <w:t>.</w:t>
      </w:r>
      <w:r w:rsidR="00D46E15" w:rsidRPr="00967A09">
        <w:rPr>
          <w:rFonts w:ascii="Times New Roman" w:hAnsi="Times New Roman"/>
          <w:sz w:val="25"/>
          <w:szCs w:val="25"/>
        </w:rPr>
        <w:t xml:space="preserve">1. При рассмотрении вопросов, связанных с </w:t>
      </w:r>
      <w:bookmarkStart w:id="11" w:name="OLE_LINK80"/>
      <w:bookmarkStart w:id="12" w:name="OLE_LINK81"/>
      <w:r w:rsidR="00D46E15" w:rsidRPr="00967A09">
        <w:rPr>
          <w:rFonts w:ascii="Times New Roman" w:hAnsi="Times New Roman"/>
          <w:sz w:val="25"/>
          <w:szCs w:val="25"/>
        </w:rPr>
        <w:t>сокращением численности или штата</w:t>
      </w:r>
      <w:bookmarkEnd w:id="11"/>
      <w:bookmarkEnd w:id="12"/>
      <w:r w:rsidR="00D46E15" w:rsidRPr="00967A09">
        <w:rPr>
          <w:rFonts w:ascii="Times New Roman" w:hAnsi="Times New Roman"/>
          <w:sz w:val="25"/>
          <w:szCs w:val="25"/>
        </w:rPr>
        <w:t xml:space="preserve"> работников, которое приведет к массовому увольнению работников, до принятия решения учитывать мотивированное мнение Профсоюза работников.</w:t>
      </w:r>
    </w:p>
    <w:p w14:paraId="5E532441" w14:textId="10CE2790" w:rsidR="00202E34" w:rsidRPr="00202E34" w:rsidRDefault="00AE436C" w:rsidP="00202E34">
      <w:pPr>
        <w:spacing w:after="0" w:line="240" w:lineRule="auto"/>
        <w:ind w:firstLine="709"/>
        <w:jc w:val="both"/>
        <w:rPr>
          <w:rFonts w:ascii="Times New Roman" w:hAnsi="Times New Roman"/>
          <w:sz w:val="25"/>
          <w:szCs w:val="25"/>
        </w:rPr>
      </w:pPr>
      <w:r w:rsidRPr="00967A09">
        <w:rPr>
          <w:rFonts w:ascii="Times New Roman" w:hAnsi="Times New Roman"/>
          <w:sz w:val="25"/>
          <w:szCs w:val="25"/>
        </w:rPr>
        <w:lastRenderedPageBreak/>
        <w:t>2.1</w:t>
      </w:r>
      <w:r w:rsidR="00D2094B">
        <w:rPr>
          <w:rFonts w:ascii="Times New Roman" w:hAnsi="Times New Roman"/>
          <w:sz w:val="25"/>
          <w:szCs w:val="25"/>
        </w:rPr>
        <w:t>0</w:t>
      </w:r>
      <w:r w:rsidRPr="00967A09">
        <w:rPr>
          <w:rFonts w:ascii="Times New Roman" w:hAnsi="Times New Roman"/>
          <w:sz w:val="25"/>
          <w:szCs w:val="25"/>
        </w:rPr>
        <w:t>.</w:t>
      </w:r>
      <w:r w:rsidR="00D46E15" w:rsidRPr="00967A09">
        <w:rPr>
          <w:rFonts w:ascii="Times New Roman" w:hAnsi="Times New Roman"/>
          <w:sz w:val="25"/>
          <w:szCs w:val="25"/>
        </w:rPr>
        <w:t>2.</w:t>
      </w:r>
      <w:r w:rsidRPr="00967A09">
        <w:rPr>
          <w:rFonts w:ascii="Times New Roman" w:hAnsi="Times New Roman"/>
          <w:sz w:val="25"/>
          <w:szCs w:val="25"/>
        </w:rPr>
        <w:t> </w:t>
      </w:r>
      <w:r w:rsidR="00D46E15" w:rsidRPr="00967A09">
        <w:rPr>
          <w:rFonts w:ascii="Times New Roman" w:hAnsi="Times New Roman"/>
          <w:sz w:val="25"/>
          <w:szCs w:val="25"/>
        </w:rPr>
        <w:t xml:space="preserve">В случае </w:t>
      </w:r>
      <w:r w:rsidR="00D46E15" w:rsidRPr="00967A09">
        <w:rPr>
          <w:rFonts w:ascii="Times New Roman" w:hAnsi="Times New Roman"/>
          <w:color w:val="000000"/>
          <w:sz w:val="25"/>
          <w:szCs w:val="25"/>
        </w:rPr>
        <w:t>возможного расторжения трудовых договоров с работниками сообщать об этом работникам персонально под подпись, а также информировать Профсоюз и органы службы занятости не позднее, чем за два месяца до начала проведения соответствующих мероприятий с указанием должности, профессии, специальности и квалификационных требований к ним, условий оплаты труда каждого конкретного работника, а в случае, если это может привести к массовому увольнению работников, – не позднее, чем за три месяца до начала проведения соответствующих мероприятий.</w:t>
      </w:r>
      <w:r w:rsidR="00730B93">
        <w:rPr>
          <w:rFonts w:ascii="Times New Roman" w:hAnsi="Times New Roman"/>
          <w:color w:val="000000"/>
          <w:sz w:val="25"/>
          <w:szCs w:val="25"/>
        </w:rPr>
        <w:t xml:space="preserve"> </w:t>
      </w:r>
      <w:r w:rsidR="00202E34" w:rsidRPr="00202E34">
        <w:rPr>
          <w:rFonts w:ascii="Times New Roman" w:hAnsi="Times New Roman"/>
          <w:sz w:val="25"/>
          <w:szCs w:val="25"/>
        </w:rPr>
        <w:t xml:space="preserve">При этом </w:t>
      </w:r>
      <w:r w:rsidR="00202E34">
        <w:rPr>
          <w:rFonts w:ascii="Times New Roman" w:hAnsi="Times New Roman"/>
          <w:sz w:val="25"/>
          <w:szCs w:val="25"/>
        </w:rPr>
        <w:t xml:space="preserve">случаи, когда </w:t>
      </w:r>
      <w:r w:rsidR="00202E34" w:rsidRPr="00202E34">
        <w:rPr>
          <w:rFonts w:ascii="Times New Roman" w:hAnsi="Times New Roman"/>
          <w:sz w:val="25"/>
          <w:szCs w:val="25"/>
        </w:rPr>
        <w:t>увольнение считается массовым</w:t>
      </w:r>
      <w:r w:rsidR="00202E34">
        <w:rPr>
          <w:rFonts w:ascii="Times New Roman" w:hAnsi="Times New Roman"/>
          <w:sz w:val="25"/>
          <w:szCs w:val="25"/>
        </w:rPr>
        <w:t>, устанавливаются в Соглашении.</w:t>
      </w:r>
      <w:r w:rsidR="00202E34" w:rsidRPr="00202E34">
        <w:rPr>
          <w:rFonts w:ascii="Times New Roman" w:hAnsi="Times New Roman"/>
          <w:sz w:val="25"/>
          <w:szCs w:val="25"/>
        </w:rPr>
        <w:t xml:space="preserve"> </w:t>
      </w:r>
    </w:p>
    <w:p w14:paraId="6EA7C650" w14:textId="71E0AB46" w:rsidR="00D46E15" w:rsidRPr="00967A09" w:rsidRDefault="00F54C2A" w:rsidP="00D46E15">
      <w:pPr>
        <w:spacing w:after="0" w:line="240" w:lineRule="auto"/>
        <w:ind w:firstLine="709"/>
        <w:jc w:val="both"/>
        <w:rPr>
          <w:rFonts w:ascii="Times New Roman" w:hAnsi="Times New Roman"/>
          <w:sz w:val="25"/>
          <w:szCs w:val="25"/>
        </w:rPr>
      </w:pPr>
      <w:r w:rsidRPr="00967A09">
        <w:rPr>
          <w:rFonts w:ascii="Times New Roman" w:hAnsi="Times New Roman"/>
          <w:sz w:val="25"/>
          <w:szCs w:val="25"/>
        </w:rPr>
        <w:t>2</w:t>
      </w:r>
      <w:r w:rsidR="002D44F9" w:rsidRPr="00967A09">
        <w:rPr>
          <w:rFonts w:ascii="Times New Roman" w:hAnsi="Times New Roman"/>
          <w:sz w:val="25"/>
          <w:szCs w:val="25"/>
        </w:rPr>
        <w:t>.1</w:t>
      </w:r>
      <w:r w:rsidR="00D2094B">
        <w:rPr>
          <w:rFonts w:ascii="Times New Roman" w:hAnsi="Times New Roman"/>
          <w:sz w:val="25"/>
          <w:szCs w:val="25"/>
        </w:rPr>
        <w:t>0</w:t>
      </w:r>
      <w:r w:rsidR="002D44F9" w:rsidRPr="00967A09">
        <w:rPr>
          <w:rFonts w:ascii="Times New Roman" w:hAnsi="Times New Roman"/>
          <w:sz w:val="25"/>
          <w:szCs w:val="25"/>
        </w:rPr>
        <w:t>.</w:t>
      </w:r>
      <w:r w:rsidR="00D46E15" w:rsidRPr="00967A09">
        <w:rPr>
          <w:rFonts w:ascii="Times New Roman" w:hAnsi="Times New Roman"/>
          <w:sz w:val="25"/>
          <w:szCs w:val="25"/>
        </w:rPr>
        <w:t>3</w:t>
      </w:r>
      <w:r w:rsidR="002D44F9" w:rsidRPr="00967A09">
        <w:rPr>
          <w:rFonts w:ascii="Times New Roman" w:hAnsi="Times New Roman"/>
          <w:sz w:val="25"/>
          <w:szCs w:val="25"/>
        </w:rPr>
        <w:t xml:space="preserve">. </w:t>
      </w:r>
      <w:r w:rsidR="00D46E15" w:rsidRPr="00967A09">
        <w:rPr>
          <w:rFonts w:ascii="Times New Roman" w:hAnsi="Times New Roman"/>
          <w:sz w:val="25"/>
          <w:szCs w:val="25"/>
        </w:rPr>
        <w:t>Предоставлять преимущественное право оставления на работе работникам с более высокой производительностью труда и квалификацией. При равной производительности труда и квалификации отдавать предпочтение:</w:t>
      </w:r>
    </w:p>
    <w:p w14:paraId="356FE8CB" w14:textId="77777777" w:rsidR="00D46E15" w:rsidRPr="00967A09" w:rsidRDefault="00D46E15" w:rsidP="00D46E1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rPr>
        <w:t xml:space="preserve">- семейным работникам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14:paraId="214285A5" w14:textId="77777777" w:rsidR="00D46E15" w:rsidRPr="00967A09" w:rsidRDefault="00D46E15" w:rsidP="00D46E1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rPr>
        <w:t xml:space="preserve">- лицам, в семье которых нет других работников с самостоятельным заработком; </w:t>
      </w:r>
    </w:p>
    <w:p w14:paraId="68735EE4" w14:textId="2E49D0F4" w:rsidR="005A7CE5" w:rsidRPr="005A7CE5" w:rsidRDefault="005A7CE5" w:rsidP="005A7CE5">
      <w:pPr>
        <w:spacing w:after="0" w:line="240" w:lineRule="auto"/>
        <w:ind w:firstLine="709"/>
        <w:jc w:val="both"/>
        <w:rPr>
          <w:rFonts w:ascii="Times New Roman" w:hAnsi="Times New Roman"/>
          <w:sz w:val="25"/>
          <w:szCs w:val="25"/>
        </w:rPr>
      </w:pPr>
      <w:r w:rsidRPr="005A7CE5">
        <w:rPr>
          <w:rFonts w:ascii="Times New Roman" w:hAnsi="Times New Roman"/>
          <w:sz w:val="25"/>
          <w:szCs w:val="25"/>
        </w:rPr>
        <w:t>- имеющи</w:t>
      </w:r>
      <w:r>
        <w:rPr>
          <w:rFonts w:ascii="Times New Roman" w:hAnsi="Times New Roman"/>
          <w:sz w:val="25"/>
          <w:szCs w:val="25"/>
        </w:rPr>
        <w:t>м</w:t>
      </w:r>
      <w:r w:rsidRPr="005A7CE5">
        <w:rPr>
          <w:rFonts w:ascii="Times New Roman" w:hAnsi="Times New Roman"/>
          <w:sz w:val="25"/>
          <w:szCs w:val="25"/>
        </w:rPr>
        <w:t xml:space="preserve"> более длительный стаж работы</w:t>
      </w:r>
      <w:r>
        <w:rPr>
          <w:rFonts w:ascii="Times New Roman" w:hAnsi="Times New Roman"/>
          <w:sz w:val="25"/>
          <w:szCs w:val="25"/>
        </w:rPr>
        <w:t xml:space="preserve"> в учреждении</w:t>
      </w:r>
      <w:r w:rsidRPr="005A7CE5">
        <w:rPr>
          <w:rFonts w:ascii="Times New Roman" w:hAnsi="Times New Roman"/>
          <w:sz w:val="25"/>
          <w:szCs w:val="25"/>
        </w:rPr>
        <w:t>;</w:t>
      </w:r>
    </w:p>
    <w:p w14:paraId="2D0C4977" w14:textId="535F6B63" w:rsidR="005A7CE5" w:rsidRPr="005A7CE5" w:rsidRDefault="005A7CE5" w:rsidP="005A7CE5">
      <w:pPr>
        <w:spacing w:after="0" w:line="240" w:lineRule="auto"/>
        <w:ind w:firstLine="709"/>
        <w:jc w:val="both"/>
        <w:rPr>
          <w:rFonts w:ascii="Times New Roman" w:hAnsi="Times New Roman"/>
          <w:sz w:val="25"/>
          <w:szCs w:val="25"/>
        </w:rPr>
      </w:pPr>
      <w:r w:rsidRPr="005A7CE5">
        <w:rPr>
          <w:rFonts w:ascii="Times New Roman" w:hAnsi="Times New Roman"/>
          <w:sz w:val="25"/>
          <w:szCs w:val="25"/>
        </w:rPr>
        <w:t xml:space="preserve"> - имеющи</w:t>
      </w:r>
      <w:r>
        <w:rPr>
          <w:rFonts w:ascii="Times New Roman" w:hAnsi="Times New Roman"/>
          <w:sz w:val="25"/>
          <w:szCs w:val="25"/>
        </w:rPr>
        <w:t>м</w:t>
      </w:r>
      <w:r w:rsidRPr="005A7CE5">
        <w:rPr>
          <w:rFonts w:ascii="Times New Roman" w:hAnsi="Times New Roman"/>
          <w:sz w:val="25"/>
          <w:szCs w:val="25"/>
        </w:rPr>
        <w:t xml:space="preserve"> почетные звания, удостоенные ведомственными знаками отличия и иными наградами;</w:t>
      </w:r>
    </w:p>
    <w:p w14:paraId="67834D32" w14:textId="5C906A24" w:rsidR="005A7CE5" w:rsidRPr="005A7CE5" w:rsidRDefault="005A7CE5" w:rsidP="005A7CE5">
      <w:pPr>
        <w:spacing w:after="0" w:line="240" w:lineRule="auto"/>
        <w:ind w:firstLine="709"/>
        <w:jc w:val="both"/>
        <w:rPr>
          <w:rFonts w:ascii="Times New Roman" w:hAnsi="Times New Roman"/>
          <w:sz w:val="25"/>
          <w:szCs w:val="25"/>
        </w:rPr>
      </w:pPr>
      <w:r w:rsidRPr="005A7CE5">
        <w:rPr>
          <w:rFonts w:ascii="Times New Roman" w:hAnsi="Times New Roman"/>
          <w:sz w:val="25"/>
          <w:szCs w:val="25"/>
        </w:rPr>
        <w:t xml:space="preserve">- </w:t>
      </w:r>
      <w:r>
        <w:rPr>
          <w:rFonts w:ascii="Times New Roman" w:hAnsi="Times New Roman"/>
          <w:sz w:val="25"/>
          <w:szCs w:val="25"/>
        </w:rPr>
        <w:t xml:space="preserve">лицам, </w:t>
      </w:r>
      <w:r w:rsidRPr="005A7CE5">
        <w:rPr>
          <w:rFonts w:ascii="Times New Roman" w:hAnsi="Times New Roman"/>
          <w:sz w:val="25"/>
          <w:szCs w:val="25"/>
        </w:rPr>
        <w:t>отнесенны</w:t>
      </w:r>
      <w:r>
        <w:rPr>
          <w:rFonts w:ascii="Times New Roman" w:hAnsi="Times New Roman"/>
          <w:sz w:val="25"/>
          <w:szCs w:val="25"/>
        </w:rPr>
        <w:t>м</w:t>
      </w:r>
      <w:r w:rsidRPr="005A7CE5">
        <w:rPr>
          <w:rFonts w:ascii="Times New Roman" w:hAnsi="Times New Roman"/>
          <w:sz w:val="25"/>
          <w:szCs w:val="25"/>
        </w:rPr>
        <w:t xml:space="preserve"> в установленном порядке к категории граждан предпенсионного возраста;</w:t>
      </w:r>
    </w:p>
    <w:p w14:paraId="33356C47" w14:textId="66146D14" w:rsidR="005A7CE5" w:rsidRPr="005A7CE5" w:rsidRDefault="005A7CE5" w:rsidP="005A7CE5">
      <w:pPr>
        <w:spacing w:after="0" w:line="240" w:lineRule="auto"/>
        <w:ind w:firstLine="709"/>
        <w:jc w:val="both"/>
        <w:rPr>
          <w:rFonts w:ascii="Times New Roman" w:hAnsi="Times New Roman"/>
          <w:sz w:val="25"/>
          <w:szCs w:val="25"/>
        </w:rPr>
      </w:pPr>
      <w:r w:rsidRPr="005A7CE5">
        <w:rPr>
          <w:rFonts w:ascii="Times New Roman" w:hAnsi="Times New Roman"/>
          <w:sz w:val="25"/>
          <w:szCs w:val="25"/>
        </w:rPr>
        <w:t>- совмещающи</w:t>
      </w:r>
      <w:r>
        <w:rPr>
          <w:rFonts w:ascii="Times New Roman" w:hAnsi="Times New Roman"/>
          <w:sz w:val="25"/>
          <w:szCs w:val="25"/>
        </w:rPr>
        <w:t>м</w:t>
      </w:r>
      <w:r w:rsidRPr="005A7CE5">
        <w:rPr>
          <w:rFonts w:ascii="Times New Roman" w:hAnsi="Times New Roman"/>
          <w:sz w:val="25"/>
          <w:szCs w:val="25"/>
        </w:rPr>
        <w:t xml:space="preserve"> работу с обучением в образовательных организациях, независимо от обучения их на бесплатной или платной основе;</w:t>
      </w:r>
    </w:p>
    <w:p w14:paraId="636E598B" w14:textId="4C55B977" w:rsidR="002D44F9" w:rsidRPr="00967A09" w:rsidRDefault="005A7CE5" w:rsidP="005A7CE5">
      <w:pPr>
        <w:spacing w:after="0" w:line="240" w:lineRule="auto"/>
        <w:ind w:firstLine="709"/>
        <w:jc w:val="both"/>
        <w:rPr>
          <w:rFonts w:ascii="Times New Roman" w:hAnsi="Times New Roman"/>
          <w:sz w:val="25"/>
          <w:szCs w:val="25"/>
        </w:rPr>
      </w:pPr>
      <w:r w:rsidRPr="005A7CE5">
        <w:rPr>
          <w:rFonts w:ascii="Times New Roman" w:hAnsi="Times New Roman"/>
          <w:sz w:val="25"/>
          <w:szCs w:val="25"/>
        </w:rPr>
        <w:t>-</w:t>
      </w:r>
      <w:r>
        <w:rPr>
          <w:rFonts w:ascii="Times New Roman" w:hAnsi="Times New Roman"/>
          <w:sz w:val="25"/>
          <w:szCs w:val="25"/>
        </w:rPr>
        <w:t xml:space="preserve"> </w:t>
      </w:r>
      <w:r w:rsidRPr="005A7CE5">
        <w:rPr>
          <w:rFonts w:ascii="Times New Roman" w:hAnsi="Times New Roman"/>
          <w:sz w:val="25"/>
          <w:szCs w:val="25"/>
        </w:rPr>
        <w:t>получивши</w:t>
      </w:r>
      <w:r>
        <w:rPr>
          <w:rFonts w:ascii="Times New Roman" w:hAnsi="Times New Roman"/>
          <w:sz w:val="25"/>
          <w:szCs w:val="25"/>
        </w:rPr>
        <w:t>м</w:t>
      </w:r>
      <w:r w:rsidRPr="005A7CE5">
        <w:rPr>
          <w:rFonts w:ascii="Times New Roman" w:hAnsi="Times New Roman"/>
          <w:sz w:val="25"/>
          <w:szCs w:val="25"/>
        </w:rPr>
        <w:t xml:space="preserve">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r w:rsidR="00D46E15" w:rsidRPr="005A7CE5">
        <w:rPr>
          <w:rFonts w:ascii="Times New Roman" w:hAnsi="Times New Roman"/>
          <w:sz w:val="25"/>
          <w:szCs w:val="25"/>
        </w:rPr>
        <w:t>.</w:t>
      </w:r>
    </w:p>
    <w:p w14:paraId="56868068" w14:textId="09DFA063" w:rsidR="0064529D" w:rsidRPr="00967A09" w:rsidRDefault="00F54C2A" w:rsidP="00D46E15">
      <w:pPr>
        <w:spacing w:after="0" w:line="240" w:lineRule="auto"/>
        <w:ind w:firstLine="709"/>
        <w:jc w:val="both"/>
        <w:rPr>
          <w:rFonts w:ascii="Times New Roman" w:hAnsi="Times New Roman"/>
          <w:sz w:val="25"/>
          <w:szCs w:val="25"/>
          <w:lang w:bidi="ar-SA"/>
        </w:rPr>
      </w:pPr>
      <w:r w:rsidRPr="00967A09">
        <w:rPr>
          <w:rFonts w:ascii="Times New Roman" w:hAnsi="Times New Roman"/>
          <w:color w:val="000000"/>
          <w:sz w:val="25"/>
          <w:szCs w:val="25"/>
        </w:rPr>
        <w:t>2</w:t>
      </w:r>
      <w:r w:rsidR="009E2E91" w:rsidRPr="00967A09">
        <w:rPr>
          <w:rFonts w:ascii="Times New Roman" w:hAnsi="Times New Roman"/>
          <w:color w:val="000000"/>
          <w:sz w:val="25"/>
          <w:szCs w:val="25"/>
        </w:rPr>
        <w:t>.1</w:t>
      </w:r>
      <w:bookmarkStart w:id="13" w:name="OLE_LINK87"/>
      <w:bookmarkStart w:id="14" w:name="OLE_LINK88"/>
      <w:r w:rsidR="00D2094B">
        <w:rPr>
          <w:rFonts w:ascii="Times New Roman" w:hAnsi="Times New Roman"/>
          <w:sz w:val="25"/>
          <w:szCs w:val="25"/>
        </w:rPr>
        <w:t>1</w:t>
      </w:r>
      <w:r w:rsidR="009E2E91" w:rsidRPr="00967A09">
        <w:rPr>
          <w:rFonts w:ascii="Times New Roman" w:hAnsi="Times New Roman"/>
          <w:sz w:val="25"/>
          <w:szCs w:val="25"/>
        </w:rPr>
        <w:t>.</w:t>
      </w:r>
      <w:bookmarkEnd w:id="13"/>
      <w:bookmarkEnd w:id="14"/>
      <w:r w:rsidR="00D46E15" w:rsidRPr="00967A09">
        <w:rPr>
          <w:rFonts w:ascii="Times New Roman" w:hAnsi="Times New Roman"/>
          <w:sz w:val="25"/>
          <w:szCs w:val="25"/>
        </w:rPr>
        <w:t xml:space="preserve"> Профсоюз обязуется:</w:t>
      </w:r>
    </w:p>
    <w:p w14:paraId="30D0511E" w14:textId="532B579F"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2.</w:t>
      </w:r>
      <w:r>
        <w:rPr>
          <w:rFonts w:ascii="Times New Roman" w:hAnsi="Times New Roman"/>
          <w:sz w:val="25"/>
          <w:szCs w:val="25"/>
        </w:rPr>
        <w:t>1</w:t>
      </w:r>
      <w:r w:rsidRPr="00C3547A">
        <w:rPr>
          <w:rFonts w:ascii="Times New Roman" w:hAnsi="Times New Roman"/>
          <w:sz w:val="25"/>
          <w:szCs w:val="25"/>
        </w:rPr>
        <w:t>1.</w:t>
      </w:r>
      <w:r>
        <w:rPr>
          <w:rFonts w:ascii="Times New Roman" w:hAnsi="Times New Roman"/>
          <w:sz w:val="25"/>
          <w:szCs w:val="25"/>
        </w:rPr>
        <w:t xml:space="preserve">1. </w:t>
      </w:r>
      <w:r w:rsidRPr="00C3547A">
        <w:rPr>
          <w:rFonts w:ascii="Times New Roman" w:hAnsi="Times New Roman"/>
          <w:sz w:val="25"/>
          <w:szCs w:val="25"/>
        </w:rPr>
        <w:t>Обеспечива</w:t>
      </w:r>
      <w:r>
        <w:rPr>
          <w:rFonts w:ascii="Times New Roman" w:hAnsi="Times New Roman"/>
          <w:sz w:val="25"/>
          <w:szCs w:val="25"/>
        </w:rPr>
        <w:t>ть</w:t>
      </w:r>
      <w:r w:rsidRPr="00C3547A">
        <w:rPr>
          <w:rFonts w:ascii="Times New Roman" w:hAnsi="Times New Roman"/>
          <w:sz w:val="25"/>
          <w:szCs w:val="25"/>
        </w:rPr>
        <w:t xml:space="preserve"> представительство и защиту социально</w:t>
      </w:r>
      <w:r>
        <w:rPr>
          <w:rFonts w:ascii="Times New Roman" w:hAnsi="Times New Roman"/>
          <w:sz w:val="25"/>
          <w:szCs w:val="25"/>
        </w:rPr>
        <w:t>-</w:t>
      </w:r>
      <w:r w:rsidRPr="00C3547A">
        <w:rPr>
          <w:rFonts w:ascii="Times New Roman" w:hAnsi="Times New Roman"/>
          <w:sz w:val="25"/>
          <w:szCs w:val="25"/>
        </w:rPr>
        <w:t xml:space="preserve">трудовых прав и интересов работников </w:t>
      </w:r>
      <w:r>
        <w:rPr>
          <w:rFonts w:ascii="Times New Roman" w:hAnsi="Times New Roman"/>
          <w:sz w:val="25"/>
          <w:szCs w:val="25"/>
        </w:rPr>
        <w:t>у</w:t>
      </w:r>
      <w:r w:rsidRPr="00C3547A">
        <w:rPr>
          <w:rFonts w:ascii="Times New Roman" w:hAnsi="Times New Roman"/>
          <w:sz w:val="25"/>
          <w:szCs w:val="25"/>
        </w:rPr>
        <w:t>чреждени</w:t>
      </w:r>
      <w:r>
        <w:rPr>
          <w:rFonts w:ascii="Times New Roman" w:hAnsi="Times New Roman"/>
          <w:sz w:val="25"/>
          <w:szCs w:val="25"/>
        </w:rPr>
        <w:t>я</w:t>
      </w:r>
      <w:r w:rsidRPr="00C3547A">
        <w:rPr>
          <w:rFonts w:ascii="Times New Roman" w:hAnsi="Times New Roman"/>
          <w:sz w:val="25"/>
          <w:szCs w:val="25"/>
        </w:rPr>
        <w:t xml:space="preserve"> </w:t>
      </w:r>
      <w:r>
        <w:rPr>
          <w:rFonts w:ascii="Times New Roman" w:hAnsi="Times New Roman"/>
          <w:sz w:val="25"/>
          <w:szCs w:val="25"/>
        </w:rPr>
        <w:t>-</w:t>
      </w:r>
      <w:r w:rsidRPr="00C3547A">
        <w:rPr>
          <w:rFonts w:ascii="Times New Roman" w:hAnsi="Times New Roman"/>
          <w:sz w:val="25"/>
          <w:szCs w:val="25"/>
        </w:rPr>
        <w:t xml:space="preserve"> членов профсоюза, в том числе при разработке и согласовании проектов </w:t>
      </w:r>
      <w:r>
        <w:rPr>
          <w:rFonts w:ascii="Times New Roman" w:hAnsi="Times New Roman"/>
          <w:sz w:val="25"/>
          <w:szCs w:val="25"/>
        </w:rPr>
        <w:t xml:space="preserve">локальных </w:t>
      </w:r>
      <w:r w:rsidRPr="00C3547A">
        <w:rPr>
          <w:rFonts w:ascii="Times New Roman" w:hAnsi="Times New Roman"/>
          <w:sz w:val="25"/>
          <w:szCs w:val="25"/>
        </w:rPr>
        <w:t>нормативных актов, затрагивающих права и профессиональные интересы работников, в том числе по оплате труда.</w:t>
      </w:r>
    </w:p>
    <w:p w14:paraId="42C4A824" w14:textId="60DFB649"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2.</w:t>
      </w:r>
      <w:r>
        <w:rPr>
          <w:rFonts w:ascii="Times New Roman" w:hAnsi="Times New Roman"/>
          <w:sz w:val="25"/>
          <w:szCs w:val="25"/>
        </w:rPr>
        <w:t xml:space="preserve">11.2. </w:t>
      </w:r>
      <w:r w:rsidRPr="00C3547A">
        <w:rPr>
          <w:rFonts w:ascii="Times New Roman" w:hAnsi="Times New Roman"/>
          <w:sz w:val="25"/>
          <w:szCs w:val="25"/>
        </w:rPr>
        <w:t>Оказыва</w:t>
      </w:r>
      <w:r>
        <w:rPr>
          <w:rFonts w:ascii="Times New Roman" w:hAnsi="Times New Roman"/>
          <w:sz w:val="25"/>
          <w:szCs w:val="25"/>
        </w:rPr>
        <w:t>ть</w:t>
      </w:r>
      <w:r w:rsidRPr="00C3547A">
        <w:rPr>
          <w:rFonts w:ascii="Times New Roman" w:hAnsi="Times New Roman"/>
          <w:sz w:val="25"/>
          <w:szCs w:val="25"/>
        </w:rPr>
        <w:t xml:space="preserve"> членам Профсоюза помощь в вопросах применения трудового законодательства, </w:t>
      </w:r>
      <w:r>
        <w:rPr>
          <w:rFonts w:ascii="Times New Roman" w:hAnsi="Times New Roman"/>
          <w:sz w:val="25"/>
          <w:szCs w:val="25"/>
        </w:rPr>
        <w:t>при заключении и изменении</w:t>
      </w:r>
      <w:r w:rsidRPr="00C3547A">
        <w:rPr>
          <w:rFonts w:ascii="Times New Roman" w:hAnsi="Times New Roman"/>
          <w:sz w:val="25"/>
          <w:szCs w:val="25"/>
        </w:rPr>
        <w:t xml:space="preserve"> коллективн</w:t>
      </w:r>
      <w:r>
        <w:rPr>
          <w:rFonts w:ascii="Times New Roman" w:hAnsi="Times New Roman"/>
          <w:sz w:val="25"/>
          <w:szCs w:val="25"/>
        </w:rPr>
        <w:t>ого</w:t>
      </w:r>
      <w:r w:rsidRPr="00C3547A">
        <w:rPr>
          <w:rFonts w:ascii="Times New Roman" w:hAnsi="Times New Roman"/>
          <w:sz w:val="25"/>
          <w:szCs w:val="25"/>
        </w:rPr>
        <w:t xml:space="preserve"> договор</w:t>
      </w:r>
      <w:r>
        <w:rPr>
          <w:rFonts w:ascii="Times New Roman" w:hAnsi="Times New Roman"/>
          <w:sz w:val="25"/>
          <w:szCs w:val="25"/>
        </w:rPr>
        <w:t>а</w:t>
      </w:r>
      <w:r w:rsidRPr="00C3547A">
        <w:rPr>
          <w:rFonts w:ascii="Times New Roman" w:hAnsi="Times New Roman"/>
          <w:sz w:val="25"/>
          <w:szCs w:val="25"/>
        </w:rPr>
        <w:t>, а также разрешения индивидуальных и коллективных трудовых споров.</w:t>
      </w:r>
    </w:p>
    <w:p w14:paraId="0D73486B" w14:textId="2A704206"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2.</w:t>
      </w:r>
      <w:r w:rsidR="002070D9">
        <w:rPr>
          <w:rFonts w:ascii="Times New Roman" w:hAnsi="Times New Roman"/>
          <w:sz w:val="25"/>
          <w:szCs w:val="25"/>
        </w:rPr>
        <w:t>11</w:t>
      </w:r>
      <w:r w:rsidRPr="00C3547A">
        <w:rPr>
          <w:rFonts w:ascii="Times New Roman" w:hAnsi="Times New Roman"/>
          <w:sz w:val="25"/>
          <w:szCs w:val="25"/>
        </w:rPr>
        <w:t>.3.</w:t>
      </w:r>
      <w:r w:rsidRPr="00C3547A">
        <w:rPr>
          <w:rFonts w:ascii="Times New Roman" w:hAnsi="Times New Roman"/>
          <w:sz w:val="25"/>
          <w:szCs w:val="25"/>
        </w:rPr>
        <w:tab/>
      </w:r>
      <w:r w:rsidR="002070D9">
        <w:rPr>
          <w:rFonts w:ascii="Times New Roman" w:hAnsi="Times New Roman"/>
          <w:sz w:val="25"/>
          <w:szCs w:val="25"/>
        </w:rPr>
        <w:t xml:space="preserve"> </w:t>
      </w:r>
      <w:r w:rsidRPr="00C3547A">
        <w:rPr>
          <w:rFonts w:ascii="Times New Roman" w:hAnsi="Times New Roman"/>
          <w:sz w:val="25"/>
          <w:szCs w:val="25"/>
        </w:rPr>
        <w:t>Использ</w:t>
      </w:r>
      <w:r w:rsidR="00730B93">
        <w:rPr>
          <w:rFonts w:ascii="Times New Roman" w:hAnsi="Times New Roman"/>
          <w:sz w:val="25"/>
          <w:szCs w:val="25"/>
        </w:rPr>
        <w:t>овать</w:t>
      </w:r>
      <w:r w:rsidRPr="00C3547A">
        <w:rPr>
          <w:rFonts w:ascii="Times New Roman" w:hAnsi="Times New Roman"/>
          <w:sz w:val="25"/>
          <w:szCs w:val="25"/>
        </w:rPr>
        <w:t xml:space="preserve"> возможности переговорного процесса с целью учета интересов сторон и предотвращения социальной напряженности в коллектив</w:t>
      </w:r>
      <w:r w:rsidR="00730B93">
        <w:rPr>
          <w:rFonts w:ascii="Times New Roman" w:hAnsi="Times New Roman"/>
          <w:sz w:val="25"/>
          <w:szCs w:val="25"/>
        </w:rPr>
        <w:t>е</w:t>
      </w:r>
      <w:r w:rsidRPr="00C3547A">
        <w:rPr>
          <w:rFonts w:ascii="Times New Roman" w:hAnsi="Times New Roman"/>
          <w:sz w:val="25"/>
          <w:szCs w:val="25"/>
        </w:rPr>
        <w:t>.</w:t>
      </w:r>
    </w:p>
    <w:p w14:paraId="277624A9" w14:textId="77777777" w:rsidR="00EC73C4" w:rsidRPr="00967A09" w:rsidRDefault="00EC73C4" w:rsidP="00837D89">
      <w:pPr>
        <w:tabs>
          <w:tab w:val="left" w:pos="8930"/>
        </w:tabs>
        <w:spacing w:after="0" w:line="240" w:lineRule="auto"/>
        <w:jc w:val="center"/>
        <w:rPr>
          <w:rFonts w:ascii="Times New Roman" w:hAnsi="Times New Roman"/>
          <w:b/>
          <w:sz w:val="25"/>
          <w:szCs w:val="25"/>
        </w:rPr>
      </w:pPr>
    </w:p>
    <w:p w14:paraId="67C17A39" w14:textId="08BB5F72" w:rsidR="003D2815" w:rsidRPr="00967A09" w:rsidRDefault="00DE7713" w:rsidP="00837D89">
      <w:pPr>
        <w:tabs>
          <w:tab w:val="left" w:pos="8930"/>
        </w:tabs>
        <w:spacing w:after="0" w:line="240" w:lineRule="auto"/>
        <w:jc w:val="center"/>
        <w:rPr>
          <w:rFonts w:ascii="Times New Roman" w:hAnsi="Times New Roman"/>
          <w:b/>
          <w:sz w:val="25"/>
          <w:szCs w:val="25"/>
        </w:rPr>
      </w:pPr>
      <w:r w:rsidRPr="00967A09">
        <w:rPr>
          <w:rFonts w:ascii="Times New Roman" w:hAnsi="Times New Roman"/>
          <w:b/>
          <w:sz w:val="25"/>
          <w:szCs w:val="25"/>
        </w:rPr>
        <w:t>3</w:t>
      </w:r>
      <w:r w:rsidR="003959F7" w:rsidRPr="00967A09">
        <w:rPr>
          <w:rFonts w:ascii="Times New Roman" w:hAnsi="Times New Roman"/>
          <w:b/>
          <w:sz w:val="25"/>
          <w:szCs w:val="25"/>
        </w:rPr>
        <w:t xml:space="preserve">. </w:t>
      </w:r>
      <w:r w:rsidR="00B80107" w:rsidRPr="00967A09">
        <w:rPr>
          <w:rFonts w:ascii="Times New Roman" w:hAnsi="Times New Roman"/>
          <w:b/>
          <w:sz w:val="25"/>
          <w:szCs w:val="25"/>
        </w:rPr>
        <w:t>РАБОЧЕЕ ВРЕМЯ</w:t>
      </w:r>
      <w:r w:rsidR="00C3547A">
        <w:rPr>
          <w:rFonts w:ascii="Times New Roman" w:hAnsi="Times New Roman"/>
          <w:b/>
          <w:sz w:val="25"/>
          <w:szCs w:val="25"/>
        </w:rPr>
        <w:t xml:space="preserve"> И </w:t>
      </w:r>
      <w:r w:rsidR="00C3547A" w:rsidRPr="00C3547A">
        <w:rPr>
          <w:rFonts w:ascii="Times New Roman" w:hAnsi="Times New Roman"/>
          <w:b/>
          <w:sz w:val="25"/>
          <w:szCs w:val="25"/>
        </w:rPr>
        <w:t>ВРЕМЯ ОТДЫХА</w:t>
      </w:r>
    </w:p>
    <w:p w14:paraId="744D3005" w14:textId="77777777" w:rsidR="007D40D0" w:rsidRPr="00967A09" w:rsidRDefault="007D40D0" w:rsidP="004905C9">
      <w:pPr>
        <w:spacing w:after="0" w:line="240" w:lineRule="auto"/>
        <w:ind w:firstLine="709"/>
        <w:jc w:val="both"/>
        <w:rPr>
          <w:rFonts w:ascii="Times New Roman" w:hAnsi="Times New Roman"/>
          <w:sz w:val="25"/>
          <w:szCs w:val="25"/>
        </w:rPr>
      </w:pPr>
    </w:p>
    <w:p w14:paraId="1E584687" w14:textId="77777777" w:rsidR="00C3547A" w:rsidRPr="00C3547A" w:rsidRDefault="00C3547A" w:rsidP="00C3547A">
      <w:pPr>
        <w:spacing w:after="0" w:line="240" w:lineRule="auto"/>
        <w:ind w:firstLine="709"/>
        <w:jc w:val="both"/>
        <w:rPr>
          <w:rFonts w:ascii="Times New Roman" w:hAnsi="Times New Roman"/>
          <w:sz w:val="25"/>
          <w:szCs w:val="25"/>
        </w:rPr>
      </w:pPr>
      <w:bookmarkStart w:id="15" w:name="OLE_LINK197"/>
      <w:bookmarkStart w:id="16" w:name="OLE_LINK198"/>
      <w:bookmarkStart w:id="17" w:name="OLE_LINK194"/>
      <w:bookmarkStart w:id="18" w:name="OLE_LINK195"/>
      <w:bookmarkStart w:id="19" w:name="OLE_LINK196"/>
      <w:r w:rsidRPr="00C3547A">
        <w:rPr>
          <w:rFonts w:ascii="Times New Roman" w:hAnsi="Times New Roman"/>
          <w:sz w:val="25"/>
          <w:szCs w:val="25"/>
        </w:rPr>
        <w:t>3.1. Стороны при регулировании режима труда и отдыха исходят из того, что:</w:t>
      </w:r>
    </w:p>
    <w:p w14:paraId="3B96625D" w14:textId="68BD4A7D"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3.1.1. Рабочее время - время, в течение которого Работник в соответствии с </w:t>
      </w:r>
      <w:r w:rsidR="00730B93">
        <w:rPr>
          <w:rFonts w:ascii="Times New Roman" w:hAnsi="Times New Roman"/>
          <w:sz w:val="25"/>
          <w:szCs w:val="25"/>
        </w:rPr>
        <w:t>ПВТР</w:t>
      </w:r>
      <w:r w:rsidRPr="00C3547A">
        <w:rPr>
          <w:rFonts w:ascii="Times New Roman" w:hAnsi="Times New Roman"/>
          <w:sz w:val="25"/>
          <w:szCs w:val="25"/>
        </w:rPr>
        <w:t xml:space="preserve">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14:paraId="5AE0A5C5" w14:textId="5CFFFA96"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3.1.2. Режим рабочего времени и времени отдыха педагогических и иных </w:t>
      </w:r>
      <w:r w:rsidR="00730B93">
        <w:rPr>
          <w:rFonts w:ascii="Times New Roman" w:hAnsi="Times New Roman"/>
          <w:sz w:val="25"/>
          <w:szCs w:val="25"/>
        </w:rPr>
        <w:t>р</w:t>
      </w:r>
      <w:r w:rsidRPr="00C3547A">
        <w:rPr>
          <w:rFonts w:ascii="Times New Roman" w:hAnsi="Times New Roman"/>
          <w:sz w:val="25"/>
          <w:szCs w:val="25"/>
        </w:rPr>
        <w:t xml:space="preserve">аботников  </w:t>
      </w:r>
      <w:r w:rsidR="00730B93">
        <w:rPr>
          <w:rFonts w:ascii="Times New Roman" w:hAnsi="Times New Roman"/>
          <w:sz w:val="25"/>
          <w:szCs w:val="25"/>
        </w:rPr>
        <w:t>у</w:t>
      </w:r>
      <w:r w:rsidRPr="00C3547A">
        <w:rPr>
          <w:rFonts w:ascii="Times New Roman" w:hAnsi="Times New Roman"/>
          <w:sz w:val="25"/>
          <w:szCs w:val="25"/>
        </w:rPr>
        <w:t xml:space="preserve">чреждения определяется </w:t>
      </w:r>
      <w:r w:rsidR="00730B93">
        <w:rPr>
          <w:rFonts w:ascii="Times New Roman" w:hAnsi="Times New Roman"/>
          <w:sz w:val="25"/>
          <w:szCs w:val="25"/>
        </w:rPr>
        <w:t>ПВТР</w:t>
      </w:r>
      <w:r w:rsidRPr="00C3547A">
        <w:rPr>
          <w:rFonts w:ascii="Times New Roman" w:hAnsi="Times New Roman"/>
          <w:sz w:val="25"/>
          <w:szCs w:val="25"/>
        </w:rPr>
        <w:t>, в соответствии с приказом Министерства образования и науки РФ от 22</w:t>
      </w:r>
      <w:r w:rsidR="00730B93">
        <w:rPr>
          <w:rFonts w:ascii="Times New Roman" w:hAnsi="Times New Roman"/>
          <w:sz w:val="25"/>
          <w:szCs w:val="25"/>
        </w:rPr>
        <w:t>.12.</w:t>
      </w:r>
      <w:r w:rsidRPr="00C3547A">
        <w:rPr>
          <w:rFonts w:ascii="Times New Roman" w:hAnsi="Times New Roman"/>
          <w:sz w:val="25"/>
          <w:szCs w:val="25"/>
        </w:rPr>
        <w:t xml:space="preserve">2014 № 1601 «О продолжительности рабочего времени (нормах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 и Особенностями режима рабочего времени и времени отдыха педагогических и </w:t>
      </w:r>
      <w:r w:rsidRPr="00C3547A">
        <w:rPr>
          <w:rFonts w:ascii="Times New Roman" w:hAnsi="Times New Roman"/>
          <w:sz w:val="25"/>
          <w:szCs w:val="25"/>
        </w:rPr>
        <w:lastRenderedPageBreak/>
        <w:t>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w:t>
      </w:r>
      <w:r w:rsidR="00730B93">
        <w:rPr>
          <w:rFonts w:ascii="Times New Roman" w:hAnsi="Times New Roman"/>
          <w:sz w:val="25"/>
          <w:szCs w:val="25"/>
        </w:rPr>
        <w:t>.05.</w:t>
      </w:r>
      <w:r w:rsidRPr="00C3547A">
        <w:rPr>
          <w:rFonts w:ascii="Times New Roman" w:hAnsi="Times New Roman"/>
          <w:sz w:val="25"/>
          <w:szCs w:val="25"/>
        </w:rPr>
        <w:t>2016 № 536.</w:t>
      </w:r>
    </w:p>
    <w:p w14:paraId="576FE8B4" w14:textId="77777777" w:rsidR="009775F5" w:rsidRPr="009775F5" w:rsidRDefault="00C3547A" w:rsidP="009775F5">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3.1.3. </w:t>
      </w:r>
      <w:r w:rsidR="009775F5" w:rsidRPr="009775F5">
        <w:rPr>
          <w:rFonts w:ascii="Times New Roman" w:hAnsi="Times New Roman"/>
          <w:sz w:val="25"/>
          <w:szCs w:val="25"/>
        </w:rPr>
        <w:t xml:space="preserve">Работодатель ведет учет рабочего времени, фактически отработанного каждым работником. </w:t>
      </w:r>
    </w:p>
    <w:p w14:paraId="35D6E9E0" w14:textId="4FF0B9C1" w:rsidR="009775F5" w:rsidRPr="009775F5" w:rsidRDefault="009775F5" w:rsidP="009775F5">
      <w:pPr>
        <w:spacing w:after="0" w:line="240" w:lineRule="auto"/>
        <w:ind w:firstLine="709"/>
        <w:jc w:val="both"/>
        <w:rPr>
          <w:rFonts w:ascii="Times New Roman" w:hAnsi="Times New Roman"/>
          <w:sz w:val="25"/>
          <w:szCs w:val="25"/>
        </w:rPr>
      </w:pPr>
      <w:r w:rsidRPr="009775F5">
        <w:rPr>
          <w:rFonts w:ascii="Times New Roman" w:hAnsi="Times New Roman"/>
          <w:sz w:val="25"/>
          <w:szCs w:val="25"/>
        </w:rPr>
        <w:t>В отношении работников, работающих по графику работ, в условиях неполного рабочего времени и (или) в режиме гибкого рабочего времени, в отношении которых не может быть соблюдена установленная для них (включая работников, занятых на работах с вредными и (или) опасными условиями труда) ежедневная или еженедельная продолжительность рабочего времени, применяется суммированный учет рабочего времени.</w:t>
      </w:r>
    </w:p>
    <w:p w14:paraId="10D6F70B" w14:textId="27A92196" w:rsidR="009775F5" w:rsidRPr="009775F5" w:rsidRDefault="009775F5" w:rsidP="009775F5">
      <w:pPr>
        <w:spacing w:after="0" w:line="240" w:lineRule="auto"/>
        <w:ind w:firstLine="709"/>
        <w:jc w:val="both"/>
        <w:rPr>
          <w:rFonts w:ascii="Times New Roman" w:hAnsi="Times New Roman"/>
          <w:sz w:val="25"/>
          <w:szCs w:val="25"/>
        </w:rPr>
      </w:pPr>
      <w:r w:rsidRPr="009775F5">
        <w:rPr>
          <w:rFonts w:ascii="Times New Roman" w:hAnsi="Times New Roman"/>
          <w:sz w:val="25"/>
          <w:szCs w:val="25"/>
        </w:rPr>
        <w:t>Работникам может быть установлен гибкий режим рабочего времени. Режим гибкого рабочего времени - это распорядок, при котором начало, окончание или общая продолжительность рабочего дня (смены) определяются по соглашению сторон трудового договора в пределах нормы рабочего времени за учетный период.</w:t>
      </w:r>
    </w:p>
    <w:p w14:paraId="21D00B1C" w14:textId="3609ACC8" w:rsidR="009775F5" w:rsidRPr="009775F5" w:rsidRDefault="009775F5" w:rsidP="009775F5">
      <w:pPr>
        <w:spacing w:after="0" w:line="240" w:lineRule="auto"/>
        <w:ind w:firstLine="709"/>
        <w:jc w:val="both"/>
        <w:rPr>
          <w:rFonts w:ascii="Times New Roman" w:hAnsi="Times New Roman"/>
          <w:sz w:val="25"/>
          <w:szCs w:val="25"/>
        </w:rPr>
      </w:pPr>
      <w:r w:rsidRPr="009775F5">
        <w:rPr>
          <w:rFonts w:ascii="Times New Roman" w:hAnsi="Times New Roman"/>
          <w:sz w:val="25"/>
          <w:szCs w:val="25"/>
        </w:rPr>
        <w:t xml:space="preserve">Учетный период для работников, занятых на работах с вредными и (или) опасными условиями труда, составляет три месяца, а для других работников – </w:t>
      </w:r>
      <w:r w:rsidR="001A1CEE">
        <w:rPr>
          <w:rFonts w:ascii="Times New Roman" w:hAnsi="Times New Roman"/>
          <w:sz w:val="25"/>
          <w:szCs w:val="25"/>
        </w:rPr>
        <w:t>год</w:t>
      </w:r>
      <w:r w:rsidRPr="009775F5">
        <w:rPr>
          <w:rFonts w:ascii="Times New Roman" w:hAnsi="Times New Roman"/>
          <w:sz w:val="25"/>
          <w:szCs w:val="25"/>
        </w:rPr>
        <w:t xml:space="preserve">. </w:t>
      </w:r>
    </w:p>
    <w:p w14:paraId="4C37408B" w14:textId="3C4379A3" w:rsidR="009775F5" w:rsidRPr="009775F5" w:rsidRDefault="009775F5" w:rsidP="009775F5">
      <w:pPr>
        <w:spacing w:after="0" w:line="240" w:lineRule="auto"/>
        <w:ind w:firstLine="709"/>
        <w:jc w:val="both"/>
        <w:rPr>
          <w:rFonts w:ascii="Times New Roman" w:hAnsi="Times New Roman"/>
          <w:sz w:val="25"/>
          <w:szCs w:val="25"/>
        </w:rPr>
      </w:pPr>
      <w:r w:rsidRPr="009775F5">
        <w:rPr>
          <w:rFonts w:ascii="Times New Roman" w:hAnsi="Times New Roman"/>
          <w:sz w:val="25"/>
          <w:szCs w:val="25"/>
        </w:rPr>
        <w:t>Работникам, учет фактически отработанного времени которых ведется суммировано, условие об этом включается в их трудовые договоры.</w:t>
      </w:r>
    </w:p>
    <w:p w14:paraId="1570F910" w14:textId="4A37F29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3.1.4. </w:t>
      </w:r>
      <w:r w:rsidR="00730B93">
        <w:rPr>
          <w:rFonts w:ascii="Times New Roman" w:hAnsi="Times New Roman"/>
          <w:sz w:val="25"/>
          <w:szCs w:val="25"/>
        </w:rPr>
        <w:t>Общий р</w:t>
      </w:r>
      <w:r w:rsidRPr="00C3547A">
        <w:rPr>
          <w:rFonts w:ascii="Times New Roman" w:hAnsi="Times New Roman"/>
          <w:sz w:val="25"/>
          <w:szCs w:val="25"/>
        </w:rPr>
        <w:t xml:space="preserve">ежим рабочего времени </w:t>
      </w:r>
      <w:r w:rsidR="00730B93">
        <w:rPr>
          <w:rFonts w:ascii="Times New Roman" w:hAnsi="Times New Roman"/>
          <w:sz w:val="25"/>
          <w:szCs w:val="25"/>
        </w:rPr>
        <w:t>работников у</w:t>
      </w:r>
      <w:r w:rsidRPr="00C3547A">
        <w:rPr>
          <w:rFonts w:ascii="Times New Roman" w:hAnsi="Times New Roman"/>
          <w:sz w:val="25"/>
          <w:szCs w:val="25"/>
        </w:rPr>
        <w:t>чреждени</w:t>
      </w:r>
      <w:r w:rsidR="00345A9A">
        <w:rPr>
          <w:rFonts w:ascii="Times New Roman" w:hAnsi="Times New Roman"/>
          <w:sz w:val="25"/>
          <w:szCs w:val="25"/>
        </w:rPr>
        <w:t>я</w:t>
      </w:r>
      <w:r w:rsidRPr="00C3547A">
        <w:rPr>
          <w:rFonts w:ascii="Times New Roman" w:hAnsi="Times New Roman"/>
          <w:sz w:val="25"/>
          <w:szCs w:val="25"/>
        </w:rPr>
        <w:t xml:space="preserve"> устанавливается в </w:t>
      </w:r>
      <w:r w:rsidR="00345A9A">
        <w:rPr>
          <w:rFonts w:ascii="Times New Roman" w:hAnsi="Times New Roman"/>
          <w:sz w:val="25"/>
          <w:szCs w:val="25"/>
        </w:rPr>
        <w:t>ПВТР</w:t>
      </w:r>
      <w:r w:rsidRPr="00C3547A">
        <w:rPr>
          <w:rFonts w:ascii="Times New Roman" w:hAnsi="Times New Roman"/>
          <w:sz w:val="25"/>
          <w:szCs w:val="25"/>
        </w:rPr>
        <w:t xml:space="preserve">, а в случае, если режим рабочего времени </w:t>
      </w:r>
      <w:r w:rsidR="00345A9A">
        <w:rPr>
          <w:rFonts w:ascii="Times New Roman" w:hAnsi="Times New Roman"/>
          <w:sz w:val="25"/>
          <w:szCs w:val="25"/>
        </w:rPr>
        <w:t>р</w:t>
      </w:r>
      <w:r w:rsidRPr="00C3547A">
        <w:rPr>
          <w:rFonts w:ascii="Times New Roman" w:hAnsi="Times New Roman"/>
          <w:sz w:val="25"/>
          <w:szCs w:val="25"/>
        </w:rPr>
        <w:t xml:space="preserve">аботника отличается от </w:t>
      </w:r>
      <w:r w:rsidR="00345A9A">
        <w:rPr>
          <w:rFonts w:ascii="Times New Roman" w:hAnsi="Times New Roman"/>
          <w:sz w:val="25"/>
          <w:szCs w:val="25"/>
        </w:rPr>
        <w:t>установленного в ПВТР</w:t>
      </w:r>
      <w:r w:rsidRPr="00C3547A">
        <w:rPr>
          <w:rFonts w:ascii="Times New Roman" w:hAnsi="Times New Roman"/>
          <w:sz w:val="25"/>
          <w:szCs w:val="25"/>
        </w:rPr>
        <w:t>,</w:t>
      </w:r>
      <w:r w:rsidR="00345A9A">
        <w:rPr>
          <w:rFonts w:ascii="Times New Roman" w:hAnsi="Times New Roman"/>
          <w:sz w:val="25"/>
          <w:szCs w:val="25"/>
        </w:rPr>
        <w:t xml:space="preserve"> то он устанавливается </w:t>
      </w:r>
      <w:r w:rsidRPr="00C3547A">
        <w:rPr>
          <w:rFonts w:ascii="Times New Roman" w:hAnsi="Times New Roman"/>
          <w:sz w:val="25"/>
          <w:szCs w:val="25"/>
        </w:rPr>
        <w:t>в трудовом договоре</w:t>
      </w:r>
      <w:r w:rsidR="00345A9A">
        <w:rPr>
          <w:rFonts w:ascii="Times New Roman" w:hAnsi="Times New Roman"/>
          <w:sz w:val="25"/>
          <w:szCs w:val="25"/>
        </w:rPr>
        <w:t xml:space="preserve"> работника</w:t>
      </w:r>
      <w:r w:rsidRPr="00C3547A">
        <w:rPr>
          <w:rFonts w:ascii="Times New Roman" w:hAnsi="Times New Roman"/>
          <w:sz w:val="25"/>
          <w:szCs w:val="25"/>
        </w:rPr>
        <w:t>.</w:t>
      </w:r>
    </w:p>
    <w:p w14:paraId="2A0FAAEA" w14:textId="4D037053"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3.1.5. Нормальная продолжительность рабочего времени </w:t>
      </w:r>
      <w:r w:rsidR="00345A9A">
        <w:rPr>
          <w:rFonts w:ascii="Times New Roman" w:hAnsi="Times New Roman"/>
          <w:sz w:val="25"/>
          <w:szCs w:val="25"/>
        </w:rPr>
        <w:t>р</w:t>
      </w:r>
      <w:r w:rsidRPr="00C3547A">
        <w:rPr>
          <w:rFonts w:ascii="Times New Roman" w:hAnsi="Times New Roman"/>
          <w:sz w:val="25"/>
          <w:szCs w:val="25"/>
        </w:rPr>
        <w:t>аботников</w:t>
      </w:r>
      <w:r w:rsidR="001A1CEE">
        <w:rPr>
          <w:rFonts w:ascii="Times New Roman" w:hAnsi="Times New Roman"/>
          <w:sz w:val="25"/>
          <w:szCs w:val="25"/>
        </w:rPr>
        <w:t xml:space="preserve"> в неделю устанавливается с учетом установленных законодательством особенностей по замещаемой должности (выполняемой работе) и </w:t>
      </w:r>
      <w:r w:rsidRPr="00C3547A">
        <w:rPr>
          <w:rFonts w:ascii="Times New Roman" w:hAnsi="Times New Roman"/>
          <w:sz w:val="25"/>
          <w:szCs w:val="25"/>
        </w:rPr>
        <w:t>не может превышать:</w:t>
      </w:r>
    </w:p>
    <w:p w14:paraId="30B966EE" w14:textId="657EBFBA" w:rsidR="00345A9A" w:rsidRPr="00C3547A" w:rsidRDefault="00345A9A" w:rsidP="00345A9A">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Pr="00C3547A">
        <w:rPr>
          <w:rFonts w:ascii="Times New Roman" w:hAnsi="Times New Roman"/>
          <w:sz w:val="25"/>
          <w:szCs w:val="25"/>
        </w:rPr>
        <w:t>для педагогических работников – 36 часов;</w:t>
      </w:r>
    </w:p>
    <w:p w14:paraId="7A828080" w14:textId="52CD632E" w:rsidR="00C3547A" w:rsidRPr="00C3547A" w:rsidRDefault="00345A9A" w:rsidP="00C3547A">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00C3547A" w:rsidRPr="00C3547A">
        <w:rPr>
          <w:rFonts w:ascii="Times New Roman" w:hAnsi="Times New Roman"/>
          <w:sz w:val="25"/>
          <w:szCs w:val="25"/>
        </w:rPr>
        <w:t xml:space="preserve">для </w:t>
      </w:r>
      <w:r>
        <w:rPr>
          <w:rFonts w:ascii="Times New Roman" w:hAnsi="Times New Roman"/>
          <w:sz w:val="25"/>
          <w:szCs w:val="25"/>
        </w:rPr>
        <w:t>р</w:t>
      </w:r>
      <w:r w:rsidR="00C3547A" w:rsidRPr="00C3547A">
        <w:rPr>
          <w:rFonts w:ascii="Times New Roman" w:hAnsi="Times New Roman"/>
          <w:sz w:val="25"/>
          <w:szCs w:val="25"/>
        </w:rPr>
        <w:t>аботников, являющихся инвалидами I или II группы – 35 часов;</w:t>
      </w:r>
    </w:p>
    <w:p w14:paraId="7B889E11" w14:textId="29C03F0B" w:rsidR="00C3547A" w:rsidRPr="00C3547A" w:rsidRDefault="00345A9A" w:rsidP="00C3547A">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00C3547A" w:rsidRPr="00C3547A">
        <w:rPr>
          <w:rFonts w:ascii="Times New Roman" w:hAnsi="Times New Roman"/>
          <w:sz w:val="25"/>
          <w:szCs w:val="25"/>
        </w:rPr>
        <w:t xml:space="preserve">для </w:t>
      </w:r>
      <w:r>
        <w:rPr>
          <w:rFonts w:ascii="Times New Roman" w:hAnsi="Times New Roman"/>
          <w:sz w:val="25"/>
          <w:szCs w:val="25"/>
        </w:rPr>
        <w:t>р</w:t>
      </w:r>
      <w:r w:rsidR="00C3547A" w:rsidRPr="00C3547A">
        <w:rPr>
          <w:rFonts w:ascii="Times New Roman" w:hAnsi="Times New Roman"/>
          <w:sz w:val="25"/>
          <w:szCs w:val="25"/>
        </w:rPr>
        <w:t>аботников, на рабочих местах которых условия труда по результатам специальной оценки условий труда отнесены к вредным условиям труда 3 или 4 степени или опасным условиям труда – 36 часов;</w:t>
      </w:r>
    </w:p>
    <w:p w14:paraId="3D9C6CDF" w14:textId="6862FE96" w:rsidR="00C3547A" w:rsidRPr="00C3547A" w:rsidRDefault="00345A9A" w:rsidP="00C3547A">
      <w:pPr>
        <w:spacing w:after="0" w:line="240" w:lineRule="auto"/>
        <w:ind w:firstLine="709"/>
        <w:jc w:val="both"/>
        <w:rPr>
          <w:rFonts w:ascii="Times New Roman" w:hAnsi="Times New Roman"/>
          <w:sz w:val="25"/>
          <w:szCs w:val="25"/>
        </w:rPr>
      </w:pPr>
      <w:r>
        <w:rPr>
          <w:rFonts w:ascii="Times New Roman" w:hAnsi="Times New Roman"/>
          <w:sz w:val="25"/>
          <w:szCs w:val="25"/>
        </w:rPr>
        <w:t xml:space="preserve">- </w:t>
      </w:r>
      <w:r w:rsidR="00C3547A" w:rsidRPr="00C3547A">
        <w:rPr>
          <w:rFonts w:ascii="Times New Roman" w:hAnsi="Times New Roman"/>
          <w:sz w:val="25"/>
          <w:szCs w:val="25"/>
        </w:rPr>
        <w:t>для остальных работников – 40 часов.</w:t>
      </w:r>
    </w:p>
    <w:p w14:paraId="222C9DC3" w14:textId="08033E1E" w:rsidR="00C3547A" w:rsidRPr="00C3547A" w:rsidRDefault="00345A9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3.1.6.</w:t>
      </w:r>
      <w:r>
        <w:rPr>
          <w:rFonts w:ascii="Times New Roman" w:hAnsi="Times New Roman"/>
          <w:sz w:val="25"/>
          <w:szCs w:val="25"/>
        </w:rPr>
        <w:t xml:space="preserve"> </w:t>
      </w:r>
      <w:r w:rsidR="00C3547A" w:rsidRPr="00C3547A">
        <w:rPr>
          <w:rFonts w:ascii="Times New Roman" w:hAnsi="Times New Roman"/>
          <w:sz w:val="25"/>
          <w:szCs w:val="25"/>
        </w:rPr>
        <w:t xml:space="preserve">Продолжительность рабочего времени конкретного Работника устанавливается трудовым договором на основании </w:t>
      </w:r>
      <w:r>
        <w:rPr>
          <w:rFonts w:ascii="Times New Roman" w:hAnsi="Times New Roman"/>
          <w:sz w:val="25"/>
          <w:szCs w:val="25"/>
        </w:rPr>
        <w:t>к</w:t>
      </w:r>
      <w:r w:rsidR="00C3547A" w:rsidRPr="00C3547A">
        <w:rPr>
          <w:rFonts w:ascii="Times New Roman" w:hAnsi="Times New Roman"/>
          <w:sz w:val="25"/>
          <w:szCs w:val="25"/>
        </w:rPr>
        <w:t>оллективного договора с учетом результатов специальной оценки условий труда.</w:t>
      </w:r>
    </w:p>
    <w:p w14:paraId="1EE0C156" w14:textId="6F2F7E6A"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3.1.7. </w:t>
      </w:r>
      <w:r w:rsidR="00345A9A" w:rsidRPr="00345A9A">
        <w:rPr>
          <w:rFonts w:ascii="Times New Roman" w:hAnsi="Times New Roman"/>
          <w:sz w:val="25"/>
          <w:szCs w:val="25"/>
        </w:rP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r w:rsidRPr="00C3547A">
        <w:rPr>
          <w:rFonts w:ascii="Times New Roman" w:hAnsi="Times New Roman"/>
          <w:sz w:val="25"/>
          <w:szCs w:val="25"/>
        </w:rPr>
        <w:t>.</w:t>
      </w:r>
    </w:p>
    <w:p w14:paraId="6C9820E9" w14:textId="19323D05"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w:t>
      </w:r>
      <w:r w:rsidR="00345A9A">
        <w:rPr>
          <w:rFonts w:ascii="Times New Roman" w:hAnsi="Times New Roman"/>
          <w:sz w:val="25"/>
          <w:szCs w:val="25"/>
        </w:rPr>
        <w:t xml:space="preserve"> </w:t>
      </w:r>
      <w:r w:rsidRPr="00C3547A">
        <w:rPr>
          <w:rFonts w:ascii="Times New Roman" w:hAnsi="Times New Roman"/>
          <w:sz w:val="25"/>
          <w:szCs w:val="25"/>
        </w:rPr>
        <w:t>осуществляющего уход за больным членом семьи в соответствии с медицинским заключением.</w:t>
      </w:r>
    </w:p>
    <w:p w14:paraId="23336B61" w14:textId="375BB432" w:rsid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3.1.8. 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нормальный продолжительности рабочего времени.</w:t>
      </w:r>
    </w:p>
    <w:p w14:paraId="17F8F2CD" w14:textId="4B7AF331" w:rsidR="001A1CEE" w:rsidRPr="00C3547A" w:rsidRDefault="001A1CEE" w:rsidP="00C3547A">
      <w:pPr>
        <w:spacing w:after="0" w:line="240" w:lineRule="auto"/>
        <w:ind w:firstLine="709"/>
        <w:jc w:val="both"/>
        <w:rPr>
          <w:rFonts w:ascii="Times New Roman" w:hAnsi="Times New Roman"/>
          <w:sz w:val="25"/>
          <w:szCs w:val="25"/>
        </w:rPr>
      </w:pPr>
      <w:r>
        <w:rPr>
          <w:rFonts w:ascii="Times New Roman" w:hAnsi="Times New Roman"/>
          <w:sz w:val="25"/>
          <w:szCs w:val="25"/>
        </w:rPr>
        <w:t>Перечень должностей работников, которым может устанавливаться н</w:t>
      </w:r>
      <w:r w:rsidRPr="001A1CEE">
        <w:rPr>
          <w:rFonts w:ascii="Times New Roman" w:hAnsi="Times New Roman"/>
          <w:sz w:val="25"/>
          <w:szCs w:val="25"/>
        </w:rPr>
        <w:t>енормированный рабочий день</w:t>
      </w:r>
      <w:r>
        <w:rPr>
          <w:rFonts w:ascii="Times New Roman" w:hAnsi="Times New Roman"/>
          <w:sz w:val="25"/>
          <w:szCs w:val="25"/>
        </w:rPr>
        <w:t xml:space="preserve">, </w:t>
      </w:r>
      <w:r w:rsidRPr="0040610C">
        <w:rPr>
          <w:rFonts w:ascii="Times New Roman" w:hAnsi="Times New Roman"/>
          <w:sz w:val="25"/>
          <w:szCs w:val="25"/>
        </w:rPr>
        <w:t>приведен в Приложении №</w:t>
      </w:r>
      <w:r w:rsidR="0040610C" w:rsidRPr="0040610C">
        <w:rPr>
          <w:rFonts w:ascii="Times New Roman" w:hAnsi="Times New Roman"/>
          <w:sz w:val="25"/>
          <w:szCs w:val="25"/>
        </w:rPr>
        <w:t xml:space="preserve"> 3</w:t>
      </w:r>
      <w:r w:rsidRPr="0040610C">
        <w:rPr>
          <w:rFonts w:ascii="Times New Roman" w:hAnsi="Times New Roman"/>
          <w:sz w:val="25"/>
          <w:szCs w:val="25"/>
        </w:rPr>
        <w:t xml:space="preserve"> к настоящему</w:t>
      </w:r>
      <w:r>
        <w:rPr>
          <w:rFonts w:ascii="Times New Roman" w:hAnsi="Times New Roman"/>
          <w:sz w:val="25"/>
          <w:szCs w:val="25"/>
        </w:rPr>
        <w:t xml:space="preserve"> коллективному договору.</w:t>
      </w:r>
    </w:p>
    <w:p w14:paraId="06AB2EE6" w14:textId="29F3B78B" w:rsidR="00C3547A" w:rsidRDefault="00C3547A" w:rsidP="00C3547A">
      <w:pPr>
        <w:spacing w:after="0" w:line="240" w:lineRule="auto"/>
        <w:ind w:firstLine="709"/>
        <w:jc w:val="both"/>
        <w:rPr>
          <w:rFonts w:ascii="Times New Roman" w:hAnsi="Times New Roman"/>
          <w:sz w:val="25"/>
          <w:szCs w:val="25"/>
        </w:rPr>
      </w:pPr>
      <w:r w:rsidRPr="009775F5">
        <w:rPr>
          <w:rFonts w:ascii="Times New Roman" w:hAnsi="Times New Roman"/>
          <w:sz w:val="25"/>
          <w:szCs w:val="25"/>
        </w:rPr>
        <w:lastRenderedPageBreak/>
        <w:t xml:space="preserve">3.1.9. При определении перечня должностей и порядка предоставления ежегодного дополнительного оплачиваемого отпуска </w:t>
      </w:r>
      <w:r w:rsidR="00345A9A" w:rsidRPr="009775F5">
        <w:rPr>
          <w:rFonts w:ascii="Times New Roman" w:hAnsi="Times New Roman"/>
          <w:sz w:val="25"/>
          <w:szCs w:val="25"/>
        </w:rPr>
        <w:t>р</w:t>
      </w:r>
      <w:r w:rsidRPr="009775F5">
        <w:rPr>
          <w:rFonts w:ascii="Times New Roman" w:hAnsi="Times New Roman"/>
          <w:sz w:val="25"/>
          <w:szCs w:val="25"/>
        </w:rPr>
        <w:t xml:space="preserve">аботникам с ненормированным рабочим днем в  </w:t>
      </w:r>
      <w:r w:rsidR="00345A9A" w:rsidRPr="009775F5">
        <w:rPr>
          <w:rFonts w:ascii="Times New Roman" w:hAnsi="Times New Roman"/>
          <w:sz w:val="25"/>
          <w:szCs w:val="25"/>
        </w:rPr>
        <w:t>у</w:t>
      </w:r>
      <w:r w:rsidRPr="009775F5">
        <w:rPr>
          <w:rFonts w:ascii="Times New Roman" w:hAnsi="Times New Roman"/>
          <w:sz w:val="25"/>
          <w:szCs w:val="25"/>
        </w:rPr>
        <w:t>чреждении Работодатель руководствуются постановлением мэрии города Новосибирска от 20</w:t>
      </w:r>
      <w:r w:rsidR="00345A9A" w:rsidRPr="009775F5">
        <w:rPr>
          <w:rFonts w:ascii="Times New Roman" w:hAnsi="Times New Roman"/>
          <w:sz w:val="25"/>
          <w:szCs w:val="25"/>
        </w:rPr>
        <w:t>.07.</w:t>
      </w:r>
      <w:r w:rsidRPr="009775F5">
        <w:rPr>
          <w:rFonts w:ascii="Times New Roman" w:hAnsi="Times New Roman"/>
          <w:sz w:val="25"/>
          <w:szCs w:val="25"/>
        </w:rPr>
        <w:t xml:space="preserve">2015 № 4821 </w:t>
      </w:r>
      <w:r w:rsidR="00345A9A" w:rsidRPr="009775F5">
        <w:rPr>
          <w:rFonts w:ascii="Times New Roman" w:hAnsi="Times New Roman"/>
          <w:sz w:val="25"/>
          <w:szCs w:val="25"/>
        </w:rPr>
        <w:t>«</w:t>
      </w:r>
      <w:r w:rsidRPr="009775F5">
        <w:rPr>
          <w:rFonts w:ascii="Times New Roman" w:hAnsi="Times New Roman"/>
          <w:sz w:val="25"/>
          <w:szCs w:val="25"/>
        </w:rPr>
        <w:t>О Порядке и условиях предоставления ежегодного дополнительного оплачиваемого отпуска работникам с ненормированным рабочим днем в муниципальных учреждениях города Новосибирска</w:t>
      </w:r>
      <w:r w:rsidR="00345A9A" w:rsidRPr="009775F5">
        <w:rPr>
          <w:rFonts w:ascii="Times New Roman" w:hAnsi="Times New Roman"/>
          <w:sz w:val="25"/>
          <w:szCs w:val="25"/>
        </w:rPr>
        <w:t>»</w:t>
      </w:r>
      <w:r w:rsidRPr="009775F5">
        <w:rPr>
          <w:rFonts w:ascii="Times New Roman" w:hAnsi="Times New Roman"/>
          <w:sz w:val="25"/>
          <w:szCs w:val="25"/>
        </w:rPr>
        <w:t>.</w:t>
      </w:r>
    </w:p>
    <w:p w14:paraId="03E2ED73" w14:textId="5C1A55BD" w:rsidR="007A024A" w:rsidRDefault="007A024A" w:rsidP="00C3547A">
      <w:pPr>
        <w:spacing w:after="0" w:line="240" w:lineRule="auto"/>
        <w:ind w:firstLine="709"/>
        <w:jc w:val="both"/>
        <w:rPr>
          <w:rFonts w:ascii="Times New Roman" w:hAnsi="Times New Roman"/>
          <w:sz w:val="25"/>
          <w:szCs w:val="25"/>
        </w:rPr>
      </w:pPr>
      <w:r>
        <w:rPr>
          <w:rFonts w:ascii="Times New Roman" w:hAnsi="Times New Roman"/>
          <w:sz w:val="25"/>
          <w:szCs w:val="25"/>
        </w:rPr>
        <w:t xml:space="preserve">3.1.10. </w:t>
      </w:r>
      <w:r w:rsidRPr="007A024A">
        <w:rPr>
          <w:rFonts w:ascii="Times New Roman" w:hAnsi="Times New Roman"/>
          <w:sz w:val="25"/>
          <w:szCs w:val="25"/>
        </w:rPr>
        <w:t xml:space="preserve">При направлении </w:t>
      </w:r>
      <w:r>
        <w:rPr>
          <w:rFonts w:ascii="Times New Roman" w:hAnsi="Times New Roman"/>
          <w:sz w:val="25"/>
          <w:szCs w:val="25"/>
        </w:rPr>
        <w:t>р</w:t>
      </w:r>
      <w:r w:rsidRPr="007A024A">
        <w:rPr>
          <w:rFonts w:ascii="Times New Roman" w:hAnsi="Times New Roman"/>
          <w:sz w:val="25"/>
          <w:szCs w:val="25"/>
        </w:rPr>
        <w:t>аботников в служебные командировки</w:t>
      </w:r>
      <w:r>
        <w:rPr>
          <w:rFonts w:ascii="Times New Roman" w:hAnsi="Times New Roman"/>
          <w:sz w:val="25"/>
          <w:szCs w:val="25"/>
        </w:rPr>
        <w:t xml:space="preserve"> возмещение расходов производится согласно п</w:t>
      </w:r>
      <w:r w:rsidRPr="007A024A">
        <w:rPr>
          <w:rFonts w:ascii="Times New Roman" w:hAnsi="Times New Roman"/>
          <w:sz w:val="25"/>
          <w:szCs w:val="25"/>
        </w:rPr>
        <w:t>остановлени</w:t>
      </w:r>
      <w:r>
        <w:rPr>
          <w:rFonts w:ascii="Times New Roman" w:hAnsi="Times New Roman"/>
          <w:sz w:val="25"/>
          <w:szCs w:val="25"/>
        </w:rPr>
        <w:t>ю</w:t>
      </w:r>
      <w:r w:rsidRPr="007A024A">
        <w:rPr>
          <w:rFonts w:ascii="Times New Roman" w:hAnsi="Times New Roman"/>
          <w:sz w:val="25"/>
          <w:szCs w:val="25"/>
        </w:rPr>
        <w:t xml:space="preserve"> мэрии города Новосибирска от 09.06.2015 </w:t>
      </w:r>
      <w:r>
        <w:rPr>
          <w:rFonts w:ascii="Times New Roman" w:hAnsi="Times New Roman"/>
          <w:sz w:val="25"/>
          <w:szCs w:val="25"/>
        </w:rPr>
        <w:t>№</w:t>
      </w:r>
      <w:r w:rsidRPr="007A024A">
        <w:rPr>
          <w:rFonts w:ascii="Times New Roman" w:hAnsi="Times New Roman"/>
          <w:sz w:val="25"/>
          <w:szCs w:val="25"/>
        </w:rPr>
        <w:t xml:space="preserve"> 4001 </w:t>
      </w:r>
      <w:r>
        <w:rPr>
          <w:rFonts w:ascii="Times New Roman" w:hAnsi="Times New Roman"/>
          <w:sz w:val="25"/>
          <w:szCs w:val="25"/>
        </w:rPr>
        <w:t>«</w:t>
      </w:r>
      <w:r w:rsidRPr="007A024A">
        <w:rPr>
          <w:rFonts w:ascii="Times New Roman" w:hAnsi="Times New Roman"/>
          <w:sz w:val="25"/>
          <w:szCs w:val="25"/>
        </w:rPr>
        <w:t>О Положении о возмещении расходов, связанных со служебными командировками, муниципальным служащим и лицам, замещающим должности, не отнесенные к должностям муниципальной службы, в мэрии города Новосибирска, работникам муниципальных</w:t>
      </w:r>
      <w:r>
        <w:rPr>
          <w:rFonts w:ascii="Times New Roman" w:hAnsi="Times New Roman"/>
          <w:sz w:val="25"/>
          <w:szCs w:val="25"/>
        </w:rPr>
        <w:t xml:space="preserve"> учреждений города Новосибирска».</w:t>
      </w:r>
    </w:p>
    <w:p w14:paraId="6C964E91" w14:textId="7A5B6971" w:rsid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3.2. Время отдыха</w:t>
      </w:r>
      <w:r w:rsidR="00345A9A">
        <w:rPr>
          <w:rFonts w:ascii="Times New Roman" w:hAnsi="Times New Roman"/>
          <w:sz w:val="25"/>
          <w:szCs w:val="25"/>
        </w:rPr>
        <w:t xml:space="preserve"> </w:t>
      </w:r>
      <w:r w:rsidRPr="00C3547A">
        <w:rPr>
          <w:rFonts w:ascii="Times New Roman" w:hAnsi="Times New Roman"/>
          <w:sz w:val="25"/>
          <w:szCs w:val="25"/>
        </w:rPr>
        <w:t>– время, в течение которого Работник освобождается от выполнения трудовых обязанностей, и которое он может использовать по своему усмотрению.</w:t>
      </w:r>
    </w:p>
    <w:p w14:paraId="0785AC80" w14:textId="77777777" w:rsidR="007A166A" w:rsidRPr="007A166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Работникам предоставляется в течение рабочего дня (смены) перерыв для отдыха и питания (обед), который в рабочее время не включается. Время обеда и его конкретная продолжительность устанавливаются в ПВТР или по соглашению между работодателем и работником в его трудовом договоре.</w:t>
      </w:r>
    </w:p>
    <w:p w14:paraId="18A9FD32" w14:textId="2E376FBC" w:rsidR="007A166A" w:rsidRPr="00C3547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По соглашению сторон трудового договора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14:paraId="5D50F228" w14:textId="5730B7C1" w:rsid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3.2.1. Продолжительность еженедельного непрерывного отдыха составляет 42 часа.</w:t>
      </w:r>
    </w:p>
    <w:p w14:paraId="0566CE83" w14:textId="6110A00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3.2.2. Работа в выходные и нерабочие праздничные дни запрещается, за исключением случаев, предусмотренных </w:t>
      </w:r>
      <w:r w:rsidR="009775F5">
        <w:rPr>
          <w:rFonts w:ascii="Times New Roman" w:hAnsi="Times New Roman"/>
          <w:sz w:val="25"/>
          <w:szCs w:val="25"/>
        </w:rPr>
        <w:t>ТК</w:t>
      </w:r>
      <w:r w:rsidRPr="00C3547A">
        <w:rPr>
          <w:rFonts w:ascii="Times New Roman" w:hAnsi="Times New Roman"/>
          <w:sz w:val="25"/>
          <w:szCs w:val="25"/>
        </w:rPr>
        <w:t xml:space="preserve"> РФ.</w:t>
      </w:r>
    </w:p>
    <w:p w14:paraId="19734EC1" w14:textId="41E5F7E9"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Привлечение </w:t>
      </w:r>
      <w:r w:rsidR="009775F5">
        <w:rPr>
          <w:rFonts w:ascii="Times New Roman" w:hAnsi="Times New Roman"/>
          <w:sz w:val="25"/>
          <w:szCs w:val="25"/>
        </w:rPr>
        <w:t>р</w:t>
      </w:r>
      <w:r w:rsidRPr="00C3547A">
        <w:rPr>
          <w:rFonts w:ascii="Times New Roman" w:hAnsi="Times New Roman"/>
          <w:sz w:val="25"/>
          <w:szCs w:val="25"/>
        </w:rPr>
        <w:t>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 Привлечение</w:t>
      </w:r>
      <w:r w:rsidR="009775F5">
        <w:rPr>
          <w:rFonts w:ascii="Times New Roman" w:hAnsi="Times New Roman"/>
          <w:sz w:val="25"/>
          <w:szCs w:val="25"/>
        </w:rPr>
        <w:t xml:space="preserve"> р</w:t>
      </w:r>
      <w:r w:rsidRPr="00C3547A">
        <w:rPr>
          <w:rFonts w:ascii="Times New Roman" w:hAnsi="Times New Roman"/>
          <w:sz w:val="25"/>
          <w:szCs w:val="25"/>
        </w:rPr>
        <w:t>аботников к работе в выходные и нерабочие праздничные дни без их согласия допускается в следующих случаях:</w:t>
      </w:r>
    </w:p>
    <w:p w14:paraId="77A1004D" w14:textId="7777777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14:paraId="76958108" w14:textId="7777777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для предотвращения несчастных случаев, уничтожения или порчи имущества Работодателя или муниципального имущества;</w:t>
      </w:r>
    </w:p>
    <w:p w14:paraId="4348AC7E" w14:textId="5E8D1FF6"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w:t>
      </w:r>
      <w:r w:rsidR="009775F5">
        <w:rPr>
          <w:rFonts w:ascii="Times New Roman" w:hAnsi="Times New Roman"/>
          <w:sz w:val="25"/>
          <w:szCs w:val="25"/>
        </w:rPr>
        <w:t xml:space="preserve"> </w:t>
      </w:r>
      <w:r w:rsidRPr="00C3547A">
        <w:rPr>
          <w:rFonts w:ascii="Times New Roman" w:hAnsi="Times New Roman"/>
          <w:sz w:val="25"/>
          <w:szCs w:val="25"/>
        </w:rPr>
        <w:t>или эпизоотии) и в иных случаях, ставящих под угрозу жизнь или нормальные жизненные условия всего населения или его части.</w:t>
      </w:r>
    </w:p>
    <w:p w14:paraId="560E2780" w14:textId="491A937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В других случаях привлечение к работе в выходные и нерабочие праздничные дни допускается с письменного согласия Работника </w:t>
      </w:r>
      <w:r w:rsidR="009775F5">
        <w:rPr>
          <w:rFonts w:ascii="Times New Roman" w:hAnsi="Times New Roman"/>
          <w:sz w:val="25"/>
          <w:szCs w:val="25"/>
        </w:rPr>
        <w:t>и по согласованию с профсоюзом</w:t>
      </w:r>
      <w:r w:rsidRPr="00C3547A">
        <w:rPr>
          <w:rFonts w:ascii="Times New Roman" w:hAnsi="Times New Roman"/>
          <w:sz w:val="25"/>
          <w:szCs w:val="25"/>
        </w:rPr>
        <w:t>.</w:t>
      </w:r>
    </w:p>
    <w:p w14:paraId="780E4F82" w14:textId="7777777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и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14:paraId="0D369E3A" w14:textId="1B9816F9"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3.2.3. Работа в выходной и нерабочий праздничный день оплачивается в двойном размере.</w:t>
      </w:r>
    </w:p>
    <w:p w14:paraId="0360C049" w14:textId="7777777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lastRenderedPageBreak/>
        <w:t>По желанию работника, работавшего в выходной или нерабочий праздничный день, ему может быть предоставлен другой день отдыха.</w:t>
      </w:r>
    </w:p>
    <w:p w14:paraId="31BD6040" w14:textId="7BF5A5F5"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3.2.4. Сверхурочная работа - работа, выполняемая Работником по инициативе (приказу) Работодателя за пределами установленной для </w:t>
      </w:r>
      <w:r w:rsidR="009775F5">
        <w:rPr>
          <w:rFonts w:ascii="Times New Roman" w:hAnsi="Times New Roman"/>
          <w:sz w:val="25"/>
          <w:szCs w:val="25"/>
        </w:rPr>
        <w:t>р</w:t>
      </w:r>
      <w:r w:rsidRPr="00C3547A">
        <w:rPr>
          <w:rFonts w:ascii="Times New Roman" w:hAnsi="Times New Roman"/>
          <w:sz w:val="25"/>
          <w:szCs w:val="25"/>
        </w:rPr>
        <w:t>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14:paraId="492245C6" w14:textId="250F613F"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Привлечение Работодателем </w:t>
      </w:r>
      <w:r w:rsidR="009775F5">
        <w:rPr>
          <w:rFonts w:ascii="Times New Roman" w:hAnsi="Times New Roman"/>
          <w:sz w:val="25"/>
          <w:szCs w:val="25"/>
        </w:rPr>
        <w:t>р</w:t>
      </w:r>
      <w:r w:rsidRPr="00C3547A">
        <w:rPr>
          <w:rFonts w:ascii="Times New Roman" w:hAnsi="Times New Roman"/>
          <w:sz w:val="25"/>
          <w:szCs w:val="25"/>
        </w:rPr>
        <w:t xml:space="preserve">аботника к сверхурочной работе допускается с его письменного согласия в соответствии со статьей 99 </w:t>
      </w:r>
      <w:r w:rsidR="009775F5">
        <w:rPr>
          <w:rFonts w:ascii="Times New Roman" w:hAnsi="Times New Roman"/>
          <w:sz w:val="25"/>
          <w:szCs w:val="25"/>
        </w:rPr>
        <w:t>ТК</w:t>
      </w:r>
      <w:r w:rsidRPr="00C3547A">
        <w:rPr>
          <w:rFonts w:ascii="Times New Roman" w:hAnsi="Times New Roman"/>
          <w:sz w:val="25"/>
          <w:szCs w:val="25"/>
        </w:rPr>
        <w:t xml:space="preserve"> РФ.</w:t>
      </w:r>
    </w:p>
    <w:p w14:paraId="42DBA48E" w14:textId="077D8B33"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Сверхурочная работа оплачивается за первые два часа работы  в полуторном размере, за последующие часы -  в двойном размере. Конкретные размеры оплаты за сверхурочную работу определя</w:t>
      </w:r>
      <w:r w:rsidR="009775F5">
        <w:rPr>
          <w:rFonts w:ascii="Times New Roman" w:hAnsi="Times New Roman"/>
          <w:sz w:val="25"/>
          <w:szCs w:val="25"/>
        </w:rPr>
        <w:t>ются</w:t>
      </w:r>
      <w:r w:rsidRPr="00C3547A">
        <w:rPr>
          <w:rFonts w:ascii="Times New Roman" w:hAnsi="Times New Roman"/>
          <w:sz w:val="25"/>
          <w:szCs w:val="25"/>
        </w:rPr>
        <w:t xml:space="preserve"> </w:t>
      </w:r>
      <w:r w:rsidR="009775F5">
        <w:rPr>
          <w:rFonts w:ascii="Times New Roman" w:hAnsi="Times New Roman"/>
          <w:sz w:val="25"/>
          <w:szCs w:val="25"/>
        </w:rPr>
        <w:t xml:space="preserve">в </w:t>
      </w:r>
      <w:r w:rsidR="00500805">
        <w:rPr>
          <w:rFonts w:ascii="Times New Roman" w:hAnsi="Times New Roman"/>
          <w:sz w:val="25"/>
          <w:szCs w:val="25"/>
        </w:rPr>
        <w:t>П</w:t>
      </w:r>
      <w:r w:rsidR="009775F5">
        <w:rPr>
          <w:rFonts w:ascii="Times New Roman" w:hAnsi="Times New Roman"/>
          <w:sz w:val="25"/>
          <w:szCs w:val="25"/>
        </w:rPr>
        <w:t xml:space="preserve">оложении об оплате труда </w:t>
      </w:r>
      <w:r w:rsidR="00500805">
        <w:rPr>
          <w:rFonts w:ascii="Times New Roman" w:hAnsi="Times New Roman"/>
          <w:sz w:val="25"/>
          <w:szCs w:val="25"/>
        </w:rPr>
        <w:t xml:space="preserve">работников </w:t>
      </w:r>
      <w:r w:rsidR="009775F5">
        <w:rPr>
          <w:rFonts w:ascii="Times New Roman" w:hAnsi="Times New Roman"/>
          <w:sz w:val="25"/>
          <w:szCs w:val="25"/>
        </w:rPr>
        <w:t>учреждения</w:t>
      </w:r>
      <w:r w:rsidRPr="00C3547A">
        <w:rPr>
          <w:rFonts w:ascii="Times New Roman" w:hAnsi="Times New Roman"/>
          <w:sz w:val="25"/>
          <w:szCs w:val="25"/>
        </w:rPr>
        <w:t xml:space="preserve">. По желанию </w:t>
      </w:r>
      <w:r w:rsidR="009775F5">
        <w:rPr>
          <w:rFonts w:ascii="Times New Roman" w:hAnsi="Times New Roman"/>
          <w:sz w:val="25"/>
          <w:szCs w:val="25"/>
        </w:rPr>
        <w:t>р</w:t>
      </w:r>
      <w:r w:rsidRPr="00C3547A">
        <w:rPr>
          <w:rFonts w:ascii="Times New Roman" w:hAnsi="Times New Roman"/>
          <w:sz w:val="25"/>
          <w:szCs w:val="25"/>
        </w:rPr>
        <w:t>аботника сверхурочная работа вместо повышенной оплаты может компенсироваться предоставлением дополнительного времени отдыха, в соответствии со временем, отработанным сверхурочно.</w:t>
      </w:r>
    </w:p>
    <w:p w14:paraId="7F44BD70" w14:textId="323296FF"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Продолжительность сверхурочной работы не должна превышать для каждого </w:t>
      </w:r>
      <w:r w:rsidR="009775F5">
        <w:rPr>
          <w:rFonts w:ascii="Times New Roman" w:hAnsi="Times New Roman"/>
          <w:sz w:val="25"/>
          <w:szCs w:val="25"/>
        </w:rPr>
        <w:t>р</w:t>
      </w:r>
      <w:r w:rsidRPr="00C3547A">
        <w:rPr>
          <w:rFonts w:ascii="Times New Roman" w:hAnsi="Times New Roman"/>
          <w:sz w:val="25"/>
          <w:szCs w:val="25"/>
        </w:rPr>
        <w:t>аботника 4 часов в течение двух дней подряд и 120 часов в год.</w:t>
      </w:r>
    </w:p>
    <w:p w14:paraId="0B247A6F" w14:textId="59D77872"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3.3. Работникам предоставляются ежегодные оплачиваемые отпуска с сохранением места работы (должности) и среднего заработка в порядке очередности, установленной графиком отпусков.</w:t>
      </w:r>
    </w:p>
    <w:p w14:paraId="1179BAD6" w14:textId="228C7DAB"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3.3.1. График отпусков утверждается  Работодателем с учетом мнения выборного органа первичной профсоюзной организации не позднее, чем за две недели до наступления календарного года и обязателен для исполнения Работодателем и </w:t>
      </w:r>
      <w:r w:rsidR="006B5B9B">
        <w:rPr>
          <w:rFonts w:ascii="Times New Roman" w:hAnsi="Times New Roman"/>
          <w:sz w:val="25"/>
          <w:szCs w:val="25"/>
        </w:rPr>
        <w:t>р</w:t>
      </w:r>
      <w:r w:rsidRPr="00C3547A">
        <w:rPr>
          <w:rFonts w:ascii="Times New Roman" w:hAnsi="Times New Roman"/>
          <w:sz w:val="25"/>
          <w:szCs w:val="25"/>
        </w:rPr>
        <w:t>аботник</w:t>
      </w:r>
      <w:r w:rsidR="006B5B9B">
        <w:rPr>
          <w:rFonts w:ascii="Times New Roman" w:hAnsi="Times New Roman"/>
          <w:sz w:val="25"/>
          <w:szCs w:val="25"/>
        </w:rPr>
        <w:t>ами</w:t>
      </w:r>
      <w:r w:rsidRPr="00C3547A">
        <w:rPr>
          <w:rFonts w:ascii="Times New Roman" w:hAnsi="Times New Roman"/>
          <w:sz w:val="25"/>
          <w:szCs w:val="25"/>
        </w:rPr>
        <w:t xml:space="preserve">. </w:t>
      </w:r>
    </w:p>
    <w:p w14:paraId="0601544D" w14:textId="603BF279" w:rsid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На основании постановления Правительства РФ от 14.05.2015 № 466 «О ежегодных основных удлинённых оплачиваемых отпусках» продолжительность ежегодного основного оплачиваемого отпуска по должностям: директор, заместитель директора,  методист, а также начальник отдела, </w:t>
      </w:r>
      <w:r w:rsidR="008E2E00" w:rsidRPr="008E2E00">
        <w:rPr>
          <w:rFonts w:ascii="Times New Roman" w:hAnsi="Times New Roman"/>
          <w:sz w:val="25"/>
          <w:szCs w:val="25"/>
        </w:rPr>
        <w:t xml:space="preserve">при условии, что </w:t>
      </w:r>
      <w:r w:rsidR="008E2E00">
        <w:rPr>
          <w:rFonts w:ascii="Times New Roman" w:hAnsi="Times New Roman"/>
          <w:sz w:val="25"/>
          <w:szCs w:val="25"/>
        </w:rPr>
        <w:t>его</w:t>
      </w:r>
      <w:r w:rsidR="008E2E00" w:rsidRPr="008E2E00">
        <w:rPr>
          <w:rFonts w:ascii="Times New Roman" w:hAnsi="Times New Roman"/>
          <w:sz w:val="25"/>
          <w:szCs w:val="25"/>
        </w:rPr>
        <w:t xml:space="preserve"> деятельность связана </w:t>
      </w:r>
      <w:r w:rsidR="008E2E00">
        <w:rPr>
          <w:rFonts w:ascii="Times New Roman" w:hAnsi="Times New Roman"/>
          <w:sz w:val="25"/>
          <w:szCs w:val="25"/>
        </w:rPr>
        <w:t xml:space="preserve">с руководством образовательной </w:t>
      </w:r>
      <w:r w:rsidR="008E2E00" w:rsidRPr="008E2E00">
        <w:rPr>
          <w:rFonts w:ascii="Times New Roman" w:hAnsi="Times New Roman"/>
          <w:sz w:val="25"/>
          <w:szCs w:val="25"/>
        </w:rPr>
        <w:t>и (или) творческой, научно-методической, методической деятельностью</w:t>
      </w:r>
      <w:r w:rsidRPr="00C3547A">
        <w:rPr>
          <w:rFonts w:ascii="Times New Roman" w:hAnsi="Times New Roman"/>
          <w:sz w:val="25"/>
          <w:szCs w:val="25"/>
        </w:rPr>
        <w:t>, составляет 56 календарных дней.</w:t>
      </w:r>
    </w:p>
    <w:p w14:paraId="3BBC00C3" w14:textId="77777777" w:rsidR="007A166A" w:rsidRPr="007A166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Работникам-инвалидам устанавливается удлиненный ежегодный основной оплачиваемый отпуск продолжительностью 30 календарных дней.</w:t>
      </w:r>
    </w:p>
    <w:p w14:paraId="367614ED" w14:textId="77777777" w:rsidR="007A166A" w:rsidRPr="007A166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Оплачиваемый отпуск установленной продолжительности должен предоставляться работнику ежегодно, то есть за каждый его рабочий год. Первый рабочий год начинается со дня приема работника на работу и заканчивается через 12 месяцев, включаемых в стаж, дающий право на отпуск.</w:t>
      </w:r>
    </w:p>
    <w:p w14:paraId="6B0DAB00" w14:textId="77777777" w:rsidR="007A166A" w:rsidRPr="007A166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В стаж работы, дающий право на ежегодный основной оплачиваемый отпуск, не включается время:</w:t>
      </w:r>
    </w:p>
    <w:p w14:paraId="06661637" w14:textId="77777777" w:rsidR="007A166A" w:rsidRPr="007A166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 отсутствия работника на работе без уважительных причин, в том числе вследствие отстранения его от работы;</w:t>
      </w:r>
    </w:p>
    <w:p w14:paraId="156EEF29" w14:textId="77777777" w:rsidR="007A166A" w:rsidRPr="007A166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 отпусков по уходу за ребенком до достижения им установленного законом возраста;</w:t>
      </w:r>
    </w:p>
    <w:p w14:paraId="59944178" w14:textId="5BD9ADB1" w:rsidR="007A166A" w:rsidRPr="00C3547A" w:rsidRDefault="007A166A" w:rsidP="007A166A">
      <w:pPr>
        <w:spacing w:after="0" w:line="240" w:lineRule="auto"/>
        <w:ind w:firstLine="709"/>
        <w:jc w:val="both"/>
        <w:rPr>
          <w:rFonts w:ascii="Times New Roman" w:hAnsi="Times New Roman"/>
          <w:sz w:val="25"/>
          <w:szCs w:val="25"/>
        </w:rPr>
      </w:pPr>
      <w:r w:rsidRPr="007A166A">
        <w:rPr>
          <w:rFonts w:ascii="Times New Roman" w:hAnsi="Times New Roman"/>
          <w:sz w:val="25"/>
          <w:szCs w:val="25"/>
        </w:rPr>
        <w:t>- отпусков без сохранения заработной платы, превышающее 14 календарных дней в течение рабочего года.</w:t>
      </w:r>
    </w:p>
    <w:p w14:paraId="7C0BB60E" w14:textId="0BE3BAFF"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3.3.2. О времени начала отпуска </w:t>
      </w:r>
      <w:r w:rsidR="006B5B9B">
        <w:rPr>
          <w:rFonts w:ascii="Times New Roman" w:hAnsi="Times New Roman"/>
          <w:sz w:val="25"/>
          <w:szCs w:val="25"/>
        </w:rPr>
        <w:t>р</w:t>
      </w:r>
      <w:r w:rsidRPr="00C3547A">
        <w:rPr>
          <w:rFonts w:ascii="Times New Roman" w:hAnsi="Times New Roman"/>
          <w:sz w:val="25"/>
          <w:szCs w:val="25"/>
        </w:rPr>
        <w:t xml:space="preserve">аботник должен быть извещен под </w:t>
      </w:r>
      <w:r w:rsidR="006B5B9B">
        <w:rPr>
          <w:rFonts w:ascii="Times New Roman" w:hAnsi="Times New Roman"/>
          <w:sz w:val="25"/>
          <w:szCs w:val="25"/>
        </w:rPr>
        <w:t>под</w:t>
      </w:r>
      <w:r w:rsidRPr="00C3547A">
        <w:rPr>
          <w:rFonts w:ascii="Times New Roman" w:hAnsi="Times New Roman"/>
          <w:sz w:val="25"/>
          <w:szCs w:val="25"/>
        </w:rPr>
        <w:t>пись не позднее, чем за две недели до его начала.</w:t>
      </w:r>
    </w:p>
    <w:p w14:paraId="68543E1B" w14:textId="62EC88AD"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3.3.3. Оплата отпуска производится не позднее чем за три дня до его начала.</w:t>
      </w:r>
    </w:p>
    <w:p w14:paraId="02DF77F1" w14:textId="3A89862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3.3.4. Запрещается непредоставление ежегодного оплачиваемого отпуска в течение двух лет подряд.</w:t>
      </w:r>
    </w:p>
    <w:p w14:paraId="5208FBC4" w14:textId="7DD308D1"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3.3.5. Ежегодный оплачиваемый отпуск должен быть продлен </w:t>
      </w:r>
      <w:r w:rsidR="006B5B9B">
        <w:rPr>
          <w:rFonts w:ascii="Times New Roman" w:hAnsi="Times New Roman"/>
          <w:sz w:val="25"/>
          <w:szCs w:val="25"/>
        </w:rPr>
        <w:t xml:space="preserve">или перенесен </w:t>
      </w:r>
      <w:r w:rsidRPr="00C3547A">
        <w:rPr>
          <w:rFonts w:ascii="Times New Roman" w:hAnsi="Times New Roman"/>
          <w:sz w:val="25"/>
          <w:szCs w:val="25"/>
        </w:rPr>
        <w:t xml:space="preserve">в случаях, предусмотренных статьей 124 </w:t>
      </w:r>
      <w:r w:rsidR="006B5B9B">
        <w:rPr>
          <w:rFonts w:ascii="Times New Roman" w:hAnsi="Times New Roman"/>
          <w:sz w:val="25"/>
          <w:szCs w:val="25"/>
        </w:rPr>
        <w:t>ТК</w:t>
      </w:r>
      <w:r w:rsidRPr="00C3547A">
        <w:rPr>
          <w:rFonts w:ascii="Times New Roman" w:hAnsi="Times New Roman"/>
          <w:sz w:val="25"/>
          <w:szCs w:val="25"/>
        </w:rPr>
        <w:t xml:space="preserve"> РФ.</w:t>
      </w:r>
    </w:p>
    <w:p w14:paraId="3DAF7648" w14:textId="7505B97E"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Ежегодный оплачиваемый отпуск по письменному заявлению </w:t>
      </w:r>
      <w:r w:rsidR="006B5B9B">
        <w:rPr>
          <w:rFonts w:ascii="Times New Roman" w:hAnsi="Times New Roman"/>
          <w:sz w:val="25"/>
          <w:szCs w:val="25"/>
        </w:rPr>
        <w:t>р</w:t>
      </w:r>
      <w:r w:rsidRPr="00C3547A">
        <w:rPr>
          <w:rFonts w:ascii="Times New Roman" w:hAnsi="Times New Roman"/>
          <w:sz w:val="25"/>
          <w:szCs w:val="25"/>
        </w:rPr>
        <w:t xml:space="preserve">аботника переносится на другой срок, если </w:t>
      </w:r>
      <w:r w:rsidR="006B5B9B">
        <w:rPr>
          <w:rFonts w:ascii="Times New Roman" w:hAnsi="Times New Roman"/>
          <w:sz w:val="25"/>
          <w:szCs w:val="25"/>
        </w:rPr>
        <w:t>р</w:t>
      </w:r>
      <w:r w:rsidRPr="00C3547A">
        <w:rPr>
          <w:rFonts w:ascii="Times New Roman" w:hAnsi="Times New Roman"/>
          <w:sz w:val="25"/>
          <w:szCs w:val="25"/>
        </w:rPr>
        <w:t xml:space="preserve">аботнику своевременно не была произведена оплата за этот отпуск, </w:t>
      </w:r>
      <w:r w:rsidRPr="00C3547A">
        <w:rPr>
          <w:rFonts w:ascii="Times New Roman" w:hAnsi="Times New Roman"/>
          <w:sz w:val="25"/>
          <w:szCs w:val="25"/>
        </w:rPr>
        <w:lastRenderedPageBreak/>
        <w:t xml:space="preserve">либо </w:t>
      </w:r>
      <w:r w:rsidR="006B5B9B">
        <w:rPr>
          <w:rFonts w:ascii="Times New Roman" w:hAnsi="Times New Roman"/>
          <w:sz w:val="25"/>
          <w:szCs w:val="25"/>
        </w:rPr>
        <w:t>р</w:t>
      </w:r>
      <w:r w:rsidRPr="00C3547A">
        <w:rPr>
          <w:rFonts w:ascii="Times New Roman" w:hAnsi="Times New Roman"/>
          <w:sz w:val="25"/>
          <w:szCs w:val="25"/>
        </w:rPr>
        <w:t xml:space="preserve">аботник был предупрежден о времени начала отпуска позднее, чем за две недели до его начала. </w:t>
      </w:r>
    </w:p>
    <w:p w14:paraId="0F597E1A" w14:textId="28EF9393"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3.3.6. По соглашению между </w:t>
      </w:r>
      <w:r w:rsidR="006B5B9B">
        <w:rPr>
          <w:rFonts w:ascii="Times New Roman" w:hAnsi="Times New Roman"/>
          <w:sz w:val="25"/>
          <w:szCs w:val="25"/>
        </w:rPr>
        <w:t>р</w:t>
      </w:r>
      <w:r w:rsidRPr="00C3547A">
        <w:rPr>
          <w:rFonts w:ascii="Times New Roman" w:hAnsi="Times New Roman"/>
          <w:sz w:val="25"/>
          <w:szCs w:val="25"/>
        </w:rPr>
        <w:t>аботником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14:paraId="77476C08" w14:textId="50018C04"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3.3.7. Отзыв </w:t>
      </w:r>
      <w:r w:rsidR="006B5B9B">
        <w:rPr>
          <w:rFonts w:ascii="Times New Roman" w:hAnsi="Times New Roman"/>
          <w:sz w:val="25"/>
          <w:szCs w:val="25"/>
        </w:rPr>
        <w:t>р</w:t>
      </w:r>
      <w:r w:rsidRPr="00C3547A">
        <w:rPr>
          <w:rFonts w:ascii="Times New Roman" w:hAnsi="Times New Roman"/>
          <w:sz w:val="25"/>
          <w:szCs w:val="25"/>
        </w:rPr>
        <w:t>аботника из отпуска допускается только с его письменного согласия.</w:t>
      </w:r>
    </w:p>
    <w:p w14:paraId="0A085EC7" w14:textId="06FB8F76"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3.3.8. Неиспользованная, в связи с отзывом, часть отпуска должна быть предоставлена, по выбору </w:t>
      </w:r>
      <w:r w:rsidR="006B5B9B">
        <w:rPr>
          <w:rFonts w:ascii="Times New Roman" w:hAnsi="Times New Roman"/>
          <w:sz w:val="25"/>
          <w:szCs w:val="25"/>
        </w:rPr>
        <w:t>р</w:t>
      </w:r>
      <w:r w:rsidRPr="00C3547A">
        <w:rPr>
          <w:rFonts w:ascii="Times New Roman" w:hAnsi="Times New Roman"/>
          <w:sz w:val="25"/>
          <w:szCs w:val="25"/>
        </w:rPr>
        <w:t>аботника, в удобное для него время в течение текущего рабочего года или присоединена к отпуску за следующий рабочий год.</w:t>
      </w:r>
    </w:p>
    <w:p w14:paraId="7E28B31C" w14:textId="30D8C26E"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3.3.9. Вне графика отпусков </w:t>
      </w:r>
      <w:r w:rsidR="006B5B9B">
        <w:rPr>
          <w:rFonts w:ascii="Times New Roman" w:hAnsi="Times New Roman"/>
          <w:sz w:val="25"/>
          <w:szCs w:val="25"/>
        </w:rPr>
        <w:t>р</w:t>
      </w:r>
      <w:r w:rsidRPr="00C3547A">
        <w:rPr>
          <w:rFonts w:ascii="Times New Roman" w:hAnsi="Times New Roman"/>
          <w:sz w:val="25"/>
          <w:szCs w:val="25"/>
        </w:rPr>
        <w:t>аботнику предоставляется отпуск по согласованию сторон при предъявлении путевки на санаторно-курортное лечение и подаче письменного заявления.</w:t>
      </w:r>
    </w:p>
    <w:p w14:paraId="0FB8E4D2" w14:textId="452739C6" w:rsidR="005A7CE5"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3.3.10. </w:t>
      </w:r>
      <w:r w:rsidR="005A7CE5">
        <w:rPr>
          <w:rFonts w:ascii="Times New Roman" w:hAnsi="Times New Roman"/>
          <w:sz w:val="25"/>
          <w:szCs w:val="25"/>
        </w:rPr>
        <w:t xml:space="preserve">По результатам </w:t>
      </w:r>
      <w:r w:rsidR="005A7CE5" w:rsidRPr="00C3547A">
        <w:rPr>
          <w:rFonts w:ascii="Times New Roman" w:hAnsi="Times New Roman"/>
          <w:sz w:val="25"/>
          <w:szCs w:val="25"/>
        </w:rPr>
        <w:t>специальной оценки условий труда</w:t>
      </w:r>
      <w:r w:rsidR="005A7CE5">
        <w:rPr>
          <w:rFonts w:ascii="Times New Roman" w:hAnsi="Times New Roman"/>
          <w:sz w:val="25"/>
          <w:szCs w:val="25"/>
        </w:rPr>
        <w:t xml:space="preserve">, проведенной в Учреждении 04.02.2021, </w:t>
      </w:r>
      <w:r w:rsidR="005A7CE5" w:rsidRPr="00C3547A">
        <w:rPr>
          <w:rFonts w:ascii="Times New Roman" w:hAnsi="Times New Roman"/>
          <w:sz w:val="25"/>
          <w:szCs w:val="25"/>
        </w:rPr>
        <w:t>вредны</w:t>
      </w:r>
      <w:r w:rsidR="005A7CE5">
        <w:rPr>
          <w:rFonts w:ascii="Times New Roman" w:hAnsi="Times New Roman"/>
          <w:sz w:val="25"/>
          <w:szCs w:val="25"/>
        </w:rPr>
        <w:t>х или</w:t>
      </w:r>
      <w:r w:rsidR="005A7CE5" w:rsidRPr="00C3547A">
        <w:rPr>
          <w:rFonts w:ascii="Times New Roman" w:hAnsi="Times New Roman"/>
          <w:sz w:val="25"/>
          <w:szCs w:val="25"/>
        </w:rPr>
        <w:t xml:space="preserve"> опасны</w:t>
      </w:r>
      <w:r w:rsidR="005A7CE5">
        <w:rPr>
          <w:rFonts w:ascii="Times New Roman" w:hAnsi="Times New Roman"/>
          <w:sz w:val="25"/>
          <w:szCs w:val="25"/>
        </w:rPr>
        <w:t>х</w:t>
      </w:r>
      <w:r w:rsidR="005A7CE5" w:rsidRPr="00C3547A">
        <w:rPr>
          <w:rFonts w:ascii="Times New Roman" w:hAnsi="Times New Roman"/>
          <w:sz w:val="25"/>
          <w:szCs w:val="25"/>
        </w:rPr>
        <w:t xml:space="preserve"> условиям труда</w:t>
      </w:r>
      <w:r w:rsidR="005A7CE5">
        <w:rPr>
          <w:rFonts w:ascii="Times New Roman" w:hAnsi="Times New Roman"/>
          <w:sz w:val="25"/>
          <w:szCs w:val="25"/>
        </w:rPr>
        <w:t xml:space="preserve"> на рабочих местах работников не установлено.</w:t>
      </w:r>
    </w:p>
    <w:p w14:paraId="63F2BDD2" w14:textId="3BCDC290" w:rsidR="00E00FEA" w:rsidRPr="00C3547A" w:rsidRDefault="00C3547A" w:rsidP="00E00FE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3.4. Работникам может быть предоставлен отпуск </w:t>
      </w:r>
      <w:r w:rsidR="00E00FEA">
        <w:rPr>
          <w:rFonts w:ascii="Times New Roman" w:hAnsi="Times New Roman"/>
          <w:sz w:val="25"/>
          <w:szCs w:val="25"/>
        </w:rPr>
        <w:t>без сохранения заработной платы в порядке и на условиях, предусмотренных статьей 128 ТК РФ.</w:t>
      </w:r>
    </w:p>
    <w:p w14:paraId="306CEBF4" w14:textId="77777777"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3.5. Выборный орган первичной профсоюзной организации обязуется:</w:t>
      </w:r>
    </w:p>
    <w:p w14:paraId="5DA4AB65" w14:textId="3040F4AD"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3.5.1.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w:t>
      </w:r>
      <w:r w:rsidR="008E2E00">
        <w:rPr>
          <w:rFonts w:ascii="Times New Roman" w:hAnsi="Times New Roman"/>
          <w:sz w:val="25"/>
          <w:szCs w:val="25"/>
        </w:rPr>
        <w:t>к</w:t>
      </w:r>
      <w:r w:rsidRPr="00C3547A">
        <w:rPr>
          <w:rFonts w:ascii="Times New Roman" w:hAnsi="Times New Roman"/>
          <w:sz w:val="25"/>
          <w:szCs w:val="25"/>
        </w:rPr>
        <w:t xml:space="preserve">оллективного договора по вопросам рабочего времени и времени отдыха </w:t>
      </w:r>
      <w:r w:rsidR="008E2E00">
        <w:rPr>
          <w:rFonts w:ascii="Times New Roman" w:hAnsi="Times New Roman"/>
          <w:sz w:val="25"/>
          <w:szCs w:val="25"/>
        </w:rPr>
        <w:t>р</w:t>
      </w:r>
      <w:r w:rsidRPr="00C3547A">
        <w:rPr>
          <w:rFonts w:ascii="Times New Roman" w:hAnsi="Times New Roman"/>
          <w:sz w:val="25"/>
          <w:szCs w:val="25"/>
        </w:rPr>
        <w:t>аботников.</w:t>
      </w:r>
    </w:p>
    <w:p w14:paraId="11502948" w14:textId="1841279A" w:rsidR="00C3547A" w:rsidRPr="00C3547A" w:rsidRDefault="00C3547A" w:rsidP="00C3547A">
      <w:pPr>
        <w:spacing w:after="0" w:line="240" w:lineRule="auto"/>
        <w:ind w:firstLine="709"/>
        <w:jc w:val="both"/>
        <w:rPr>
          <w:rFonts w:ascii="Times New Roman" w:hAnsi="Times New Roman"/>
          <w:sz w:val="25"/>
          <w:szCs w:val="25"/>
        </w:rPr>
      </w:pPr>
      <w:r w:rsidRPr="00C3547A">
        <w:rPr>
          <w:rFonts w:ascii="Times New Roman" w:hAnsi="Times New Roman"/>
          <w:sz w:val="25"/>
          <w:szCs w:val="25"/>
        </w:rPr>
        <w:t xml:space="preserve">3.5.2. Предоставлять Работодателю мотивированное мнение при принятии локальных нормативных актов, регулирующих вопросы рабочего времени и времени отдыха </w:t>
      </w:r>
      <w:r w:rsidR="008E2E00">
        <w:rPr>
          <w:rFonts w:ascii="Times New Roman" w:hAnsi="Times New Roman"/>
          <w:sz w:val="25"/>
          <w:szCs w:val="25"/>
        </w:rPr>
        <w:t>р</w:t>
      </w:r>
      <w:r w:rsidRPr="00C3547A">
        <w:rPr>
          <w:rFonts w:ascii="Times New Roman" w:hAnsi="Times New Roman"/>
          <w:sz w:val="25"/>
          <w:szCs w:val="25"/>
        </w:rPr>
        <w:t>аботников, с соблюдением сроков и порядка, установленных статьей 372 ТК РФ.</w:t>
      </w:r>
    </w:p>
    <w:p w14:paraId="5876897C" w14:textId="77777777" w:rsidR="007D40D0" w:rsidRPr="00967A09" w:rsidRDefault="007D40D0" w:rsidP="009212E3">
      <w:pPr>
        <w:spacing w:after="0" w:line="240" w:lineRule="auto"/>
        <w:ind w:firstLine="709"/>
        <w:jc w:val="both"/>
        <w:rPr>
          <w:rFonts w:ascii="Times New Roman" w:hAnsi="Times New Roman"/>
          <w:sz w:val="25"/>
          <w:szCs w:val="25"/>
        </w:rPr>
      </w:pPr>
    </w:p>
    <w:bookmarkEnd w:id="15"/>
    <w:bookmarkEnd w:id="16"/>
    <w:bookmarkEnd w:id="17"/>
    <w:bookmarkEnd w:id="18"/>
    <w:bookmarkEnd w:id="19"/>
    <w:p w14:paraId="16D19C05" w14:textId="00F4E8EA" w:rsidR="007A166A" w:rsidRDefault="007A166A" w:rsidP="007A166A">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7A166A">
        <w:rPr>
          <w:rFonts w:ascii="Times New Roman" w:eastAsiaTheme="minorHAnsi" w:hAnsi="Times New Roman"/>
          <w:b/>
          <w:bCs/>
          <w:sz w:val="25"/>
          <w:szCs w:val="25"/>
          <w:lang w:eastAsia="en-US" w:bidi="ar-SA"/>
        </w:rPr>
        <w:t>4. ОПЛАТА И НОРМИРОВАНИЕ ТРУДА</w:t>
      </w:r>
    </w:p>
    <w:p w14:paraId="368323C5" w14:textId="77777777" w:rsidR="007A166A" w:rsidRPr="007A166A" w:rsidRDefault="007A166A" w:rsidP="007A166A">
      <w:pPr>
        <w:autoSpaceDE w:val="0"/>
        <w:autoSpaceDN w:val="0"/>
        <w:adjustRightInd w:val="0"/>
        <w:spacing w:after="0" w:line="240" w:lineRule="auto"/>
        <w:jc w:val="both"/>
        <w:rPr>
          <w:rFonts w:ascii="Times New Roman" w:eastAsiaTheme="minorHAnsi" w:hAnsi="Times New Roman"/>
          <w:b/>
          <w:bCs/>
          <w:sz w:val="25"/>
          <w:szCs w:val="25"/>
          <w:lang w:eastAsia="en-US" w:bidi="ar-SA"/>
        </w:rPr>
      </w:pPr>
    </w:p>
    <w:p w14:paraId="5F03423D" w14:textId="29F967A9" w:rsidR="00A74BA6" w:rsidRDefault="007A166A" w:rsidP="00E00FE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 xml:space="preserve">4.1. </w:t>
      </w:r>
      <w:r w:rsidR="00E00FEA">
        <w:rPr>
          <w:rFonts w:ascii="Times New Roman" w:eastAsiaTheme="minorHAnsi" w:hAnsi="Times New Roman"/>
          <w:sz w:val="25"/>
          <w:szCs w:val="25"/>
          <w:lang w:eastAsia="en-US" w:bidi="ar-SA"/>
        </w:rPr>
        <w:t>С</w:t>
      </w:r>
      <w:r w:rsidR="00A74BA6" w:rsidRPr="00A74BA6">
        <w:rPr>
          <w:rFonts w:ascii="Times New Roman" w:eastAsiaTheme="minorHAnsi" w:hAnsi="Times New Roman"/>
          <w:sz w:val="25"/>
          <w:szCs w:val="25"/>
          <w:lang w:eastAsia="en-US" w:bidi="ar-SA"/>
        </w:rPr>
        <w:t>истем</w:t>
      </w:r>
      <w:r w:rsidR="00500805">
        <w:rPr>
          <w:rFonts w:ascii="Times New Roman" w:eastAsiaTheme="minorHAnsi" w:hAnsi="Times New Roman"/>
          <w:sz w:val="25"/>
          <w:szCs w:val="25"/>
          <w:lang w:eastAsia="en-US" w:bidi="ar-SA"/>
        </w:rPr>
        <w:t>а</w:t>
      </w:r>
      <w:r w:rsidR="00A74BA6" w:rsidRPr="00A74BA6">
        <w:rPr>
          <w:rFonts w:ascii="Times New Roman" w:eastAsiaTheme="minorHAnsi" w:hAnsi="Times New Roman"/>
          <w:sz w:val="25"/>
          <w:szCs w:val="25"/>
          <w:lang w:eastAsia="en-US" w:bidi="ar-SA"/>
        </w:rPr>
        <w:t xml:space="preserve"> оплаты труда</w:t>
      </w:r>
      <w:r w:rsidR="00E00FEA">
        <w:rPr>
          <w:rFonts w:ascii="Times New Roman" w:eastAsiaTheme="minorHAnsi" w:hAnsi="Times New Roman"/>
          <w:sz w:val="25"/>
          <w:szCs w:val="25"/>
          <w:lang w:eastAsia="en-US" w:bidi="ar-SA"/>
        </w:rPr>
        <w:t xml:space="preserve"> У</w:t>
      </w:r>
      <w:r w:rsidR="00A74BA6">
        <w:rPr>
          <w:rFonts w:ascii="Times New Roman" w:eastAsiaTheme="minorHAnsi" w:hAnsi="Times New Roman"/>
          <w:sz w:val="25"/>
          <w:szCs w:val="25"/>
          <w:lang w:eastAsia="en-US" w:bidi="ar-SA"/>
        </w:rPr>
        <w:t>чреждения</w:t>
      </w:r>
      <w:r w:rsidR="00A74BA6" w:rsidRPr="00A74BA6">
        <w:rPr>
          <w:rFonts w:ascii="Times New Roman" w:eastAsiaTheme="minorHAnsi" w:hAnsi="Times New Roman"/>
          <w:sz w:val="25"/>
          <w:szCs w:val="25"/>
          <w:lang w:eastAsia="en-US" w:bidi="ar-SA"/>
        </w:rPr>
        <w:t xml:space="preserve"> включа</w:t>
      </w:r>
      <w:r w:rsidR="001E563B">
        <w:rPr>
          <w:rFonts w:ascii="Times New Roman" w:eastAsiaTheme="minorHAnsi" w:hAnsi="Times New Roman"/>
          <w:sz w:val="25"/>
          <w:szCs w:val="25"/>
          <w:lang w:eastAsia="en-US" w:bidi="ar-SA"/>
        </w:rPr>
        <w:t>ет</w:t>
      </w:r>
      <w:r w:rsidR="00A74BA6" w:rsidRPr="00A74BA6">
        <w:rPr>
          <w:rFonts w:ascii="Times New Roman" w:eastAsiaTheme="minorHAnsi" w:hAnsi="Times New Roman"/>
          <w:sz w:val="25"/>
          <w:szCs w:val="25"/>
          <w:lang w:eastAsia="en-US" w:bidi="ar-SA"/>
        </w:rPr>
        <w:t xml:space="preserve"> </w:t>
      </w:r>
      <w:r w:rsidR="00E00FEA" w:rsidRPr="00E00FEA">
        <w:rPr>
          <w:rFonts w:ascii="Times New Roman" w:eastAsiaTheme="minorHAnsi" w:hAnsi="Times New Roman"/>
          <w:sz w:val="25"/>
          <w:szCs w:val="25"/>
          <w:lang w:eastAsia="en-US" w:bidi="ar-SA"/>
        </w:rPr>
        <w:t>должностн</w:t>
      </w:r>
      <w:r w:rsidR="00E00FEA">
        <w:rPr>
          <w:rFonts w:ascii="Times New Roman" w:eastAsiaTheme="minorHAnsi" w:hAnsi="Times New Roman"/>
          <w:sz w:val="25"/>
          <w:szCs w:val="25"/>
          <w:lang w:eastAsia="en-US" w:bidi="ar-SA"/>
        </w:rPr>
        <w:t xml:space="preserve">ые оклады (оклады), </w:t>
      </w:r>
      <w:r w:rsidR="00E00FEA" w:rsidRPr="00E00FEA">
        <w:rPr>
          <w:rFonts w:ascii="Times New Roman" w:eastAsiaTheme="minorHAnsi" w:hAnsi="Times New Roman"/>
          <w:sz w:val="25"/>
          <w:szCs w:val="25"/>
          <w:lang w:eastAsia="en-US" w:bidi="ar-SA"/>
        </w:rPr>
        <w:t>вып</w:t>
      </w:r>
      <w:r w:rsidR="00E00FEA">
        <w:rPr>
          <w:rFonts w:ascii="Times New Roman" w:eastAsiaTheme="minorHAnsi" w:hAnsi="Times New Roman"/>
          <w:sz w:val="25"/>
          <w:szCs w:val="25"/>
          <w:lang w:eastAsia="en-US" w:bidi="ar-SA"/>
        </w:rPr>
        <w:t xml:space="preserve">латы компенсационного характера, </w:t>
      </w:r>
      <w:r w:rsidR="00E00FEA" w:rsidRPr="00E00FEA">
        <w:rPr>
          <w:rFonts w:ascii="Times New Roman" w:eastAsiaTheme="minorHAnsi" w:hAnsi="Times New Roman"/>
          <w:sz w:val="25"/>
          <w:szCs w:val="25"/>
          <w:lang w:eastAsia="en-US" w:bidi="ar-SA"/>
        </w:rPr>
        <w:t>в</w:t>
      </w:r>
      <w:r w:rsidR="00E00FEA">
        <w:rPr>
          <w:rFonts w:ascii="Times New Roman" w:eastAsiaTheme="minorHAnsi" w:hAnsi="Times New Roman"/>
          <w:sz w:val="25"/>
          <w:szCs w:val="25"/>
          <w:lang w:eastAsia="en-US" w:bidi="ar-SA"/>
        </w:rPr>
        <w:t xml:space="preserve">ыплаты стимулирующего характера, </w:t>
      </w:r>
      <w:r w:rsidR="00E00FEA" w:rsidRPr="00E00FEA">
        <w:rPr>
          <w:rFonts w:ascii="Times New Roman" w:eastAsiaTheme="minorHAnsi" w:hAnsi="Times New Roman"/>
          <w:sz w:val="25"/>
          <w:szCs w:val="25"/>
          <w:lang w:eastAsia="en-US" w:bidi="ar-SA"/>
        </w:rPr>
        <w:t>выплаты по районному коэффициенту</w:t>
      </w:r>
      <w:r w:rsidR="00E00FEA">
        <w:rPr>
          <w:rFonts w:ascii="Times New Roman" w:eastAsiaTheme="minorHAnsi" w:hAnsi="Times New Roman"/>
          <w:sz w:val="25"/>
          <w:szCs w:val="25"/>
          <w:lang w:eastAsia="en-US" w:bidi="ar-SA"/>
        </w:rPr>
        <w:t xml:space="preserve"> </w:t>
      </w:r>
      <w:r w:rsidR="001E563B">
        <w:rPr>
          <w:rFonts w:ascii="Times New Roman" w:eastAsiaTheme="minorHAnsi" w:hAnsi="Times New Roman"/>
          <w:sz w:val="25"/>
          <w:szCs w:val="25"/>
          <w:lang w:eastAsia="en-US" w:bidi="ar-SA"/>
        </w:rPr>
        <w:t>и</w:t>
      </w:r>
      <w:r w:rsidR="00A74BA6" w:rsidRPr="00A74BA6">
        <w:rPr>
          <w:rFonts w:ascii="Times New Roman" w:eastAsiaTheme="minorHAnsi" w:hAnsi="Times New Roman"/>
          <w:sz w:val="25"/>
          <w:szCs w:val="25"/>
          <w:lang w:eastAsia="en-US" w:bidi="ar-SA"/>
        </w:rPr>
        <w:t xml:space="preserve"> устанавлива</w:t>
      </w:r>
      <w:r w:rsidR="00500805">
        <w:rPr>
          <w:rFonts w:ascii="Times New Roman" w:eastAsiaTheme="minorHAnsi" w:hAnsi="Times New Roman"/>
          <w:sz w:val="25"/>
          <w:szCs w:val="25"/>
          <w:lang w:eastAsia="en-US" w:bidi="ar-SA"/>
        </w:rPr>
        <w:t>е</w:t>
      </w:r>
      <w:r w:rsidR="00A74BA6" w:rsidRPr="00A74BA6">
        <w:rPr>
          <w:rFonts w:ascii="Times New Roman" w:eastAsiaTheme="minorHAnsi" w:hAnsi="Times New Roman"/>
          <w:sz w:val="25"/>
          <w:szCs w:val="25"/>
          <w:lang w:eastAsia="en-US" w:bidi="ar-SA"/>
        </w:rPr>
        <w:t xml:space="preserve">тся </w:t>
      </w:r>
      <w:r w:rsidR="00A74BA6">
        <w:rPr>
          <w:rFonts w:ascii="Times New Roman" w:eastAsiaTheme="minorHAnsi" w:hAnsi="Times New Roman"/>
          <w:sz w:val="25"/>
          <w:szCs w:val="25"/>
          <w:lang w:eastAsia="en-US" w:bidi="ar-SA"/>
        </w:rPr>
        <w:t xml:space="preserve">Положением об оплате труда работников учреждения, другими </w:t>
      </w:r>
      <w:r w:rsidR="00A74BA6" w:rsidRPr="00A74BA6">
        <w:rPr>
          <w:rFonts w:ascii="Times New Roman" w:eastAsiaTheme="minorHAnsi" w:hAnsi="Times New Roman"/>
          <w:sz w:val="25"/>
          <w:szCs w:val="25"/>
          <w:lang w:eastAsia="en-US" w:bidi="ar-SA"/>
        </w:rPr>
        <w:t xml:space="preserve">локальными нормативными актами в соответствии с трудовым законодательством и иными нормативными правовыми актами, содержащими нормы трудового права. При утверждении </w:t>
      </w:r>
      <w:r w:rsidR="00A74BA6">
        <w:rPr>
          <w:rFonts w:ascii="Times New Roman" w:eastAsiaTheme="minorHAnsi" w:hAnsi="Times New Roman"/>
          <w:sz w:val="25"/>
          <w:szCs w:val="25"/>
          <w:lang w:eastAsia="en-US" w:bidi="ar-SA"/>
        </w:rPr>
        <w:t>П</w:t>
      </w:r>
      <w:r w:rsidR="00A74BA6" w:rsidRPr="00A74BA6">
        <w:rPr>
          <w:rFonts w:ascii="Times New Roman" w:eastAsiaTheme="minorHAnsi" w:hAnsi="Times New Roman"/>
          <w:sz w:val="25"/>
          <w:szCs w:val="25"/>
          <w:lang w:eastAsia="en-US" w:bidi="ar-SA"/>
        </w:rPr>
        <w:t xml:space="preserve">оложения об оплате труда работников </w:t>
      </w:r>
      <w:r w:rsidR="00E00FEA">
        <w:rPr>
          <w:rFonts w:ascii="Times New Roman" w:eastAsiaTheme="minorHAnsi" w:hAnsi="Times New Roman"/>
          <w:sz w:val="25"/>
          <w:szCs w:val="25"/>
          <w:lang w:eastAsia="en-US" w:bidi="ar-SA"/>
        </w:rPr>
        <w:t>У</w:t>
      </w:r>
      <w:r w:rsidR="00A74BA6" w:rsidRPr="00A74BA6">
        <w:rPr>
          <w:rFonts w:ascii="Times New Roman" w:eastAsiaTheme="minorHAnsi" w:hAnsi="Times New Roman"/>
          <w:sz w:val="25"/>
          <w:szCs w:val="25"/>
          <w:lang w:eastAsia="en-US" w:bidi="ar-SA"/>
        </w:rPr>
        <w:t>чреждени</w:t>
      </w:r>
      <w:r w:rsidR="00A74BA6">
        <w:rPr>
          <w:rFonts w:ascii="Times New Roman" w:eastAsiaTheme="minorHAnsi" w:hAnsi="Times New Roman"/>
          <w:sz w:val="25"/>
          <w:szCs w:val="25"/>
          <w:lang w:eastAsia="en-US" w:bidi="ar-SA"/>
        </w:rPr>
        <w:t>я</w:t>
      </w:r>
      <w:r w:rsidR="00A74BA6" w:rsidRPr="00A74BA6">
        <w:rPr>
          <w:rFonts w:ascii="Times New Roman" w:eastAsiaTheme="minorHAnsi" w:hAnsi="Times New Roman"/>
          <w:sz w:val="25"/>
          <w:szCs w:val="25"/>
          <w:lang w:eastAsia="en-US" w:bidi="ar-SA"/>
        </w:rPr>
        <w:t xml:space="preserve"> и иных локальных нормативных актов, касающихся системы оплаты труда, учитыва</w:t>
      </w:r>
      <w:r w:rsidR="00A74BA6">
        <w:rPr>
          <w:rFonts w:ascii="Times New Roman" w:eastAsiaTheme="minorHAnsi" w:hAnsi="Times New Roman"/>
          <w:sz w:val="25"/>
          <w:szCs w:val="25"/>
          <w:lang w:eastAsia="en-US" w:bidi="ar-SA"/>
        </w:rPr>
        <w:t>ется</w:t>
      </w:r>
      <w:r w:rsidR="00A74BA6" w:rsidRPr="00A74BA6">
        <w:rPr>
          <w:rFonts w:ascii="Times New Roman" w:eastAsiaTheme="minorHAnsi" w:hAnsi="Times New Roman"/>
          <w:sz w:val="25"/>
          <w:szCs w:val="25"/>
          <w:lang w:eastAsia="en-US" w:bidi="ar-SA"/>
        </w:rPr>
        <w:t xml:space="preserve"> мнение представительного органа работников</w:t>
      </w:r>
      <w:r w:rsidR="00E00FEA">
        <w:rPr>
          <w:rFonts w:ascii="Times New Roman" w:eastAsiaTheme="minorHAnsi" w:hAnsi="Times New Roman"/>
          <w:sz w:val="25"/>
          <w:szCs w:val="25"/>
          <w:lang w:eastAsia="en-US" w:bidi="ar-SA"/>
        </w:rPr>
        <w:t>.</w:t>
      </w:r>
    </w:p>
    <w:p w14:paraId="78318533" w14:textId="52557BBD" w:rsidR="00A74BA6" w:rsidRDefault="00A74BA6"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A74BA6">
        <w:rPr>
          <w:rFonts w:ascii="Times New Roman" w:eastAsiaTheme="minorHAnsi" w:hAnsi="Times New Roman"/>
          <w:sz w:val="25"/>
          <w:szCs w:val="25"/>
          <w:lang w:eastAsia="en-US" w:bidi="ar-SA"/>
        </w:rPr>
        <w:t>Система оплаты труда устанавливается с учетом фонда оплаты труда, сформированного на календарный год.</w:t>
      </w:r>
    </w:p>
    <w:p w14:paraId="1A9AA1E0" w14:textId="527E57BD" w:rsidR="002827BB" w:rsidRDefault="00A74BA6"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 xml:space="preserve">4.2. </w:t>
      </w:r>
      <w:r w:rsidR="002827BB" w:rsidRPr="002827BB">
        <w:rPr>
          <w:rFonts w:ascii="Times New Roman" w:eastAsiaTheme="minorHAnsi" w:hAnsi="Times New Roman"/>
          <w:sz w:val="25"/>
          <w:szCs w:val="25"/>
          <w:lang w:eastAsia="en-US" w:bidi="ar-SA"/>
        </w:rPr>
        <w:t>Заработная плата работника – это вознаграждение за труд в зависимости от его квалификации, сложности, количества, качества и условий выполняемой работы, которая включает оклад (должностной оклад), а также выплаты компенсационного и стимулирующего характера.</w:t>
      </w:r>
    </w:p>
    <w:p w14:paraId="4E9CCA57" w14:textId="58343DC3" w:rsidR="002827BB" w:rsidRDefault="002827BB"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2827BB">
        <w:rPr>
          <w:rFonts w:ascii="Times New Roman" w:eastAsiaTheme="minorHAnsi" w:hAnsi="Times New Roman"/>
          <w:sz w:val="25"/>
          <w:szCs w:val="25"/>
          <w:lang w:eastAsia="en-US" w:bidi="ar-SA"/>
        </w:rPr>
        <w:t>Размер заработной платы конкретного работника определяется его трудовым договором в соответствии с действующей в учреждении системой оплаты труда</w:t>
      </w:r>
      <w:r>
        <w:rPr>
          <w:rFonts w:ascii="Times New Roman" w:eastAsiaTheme="minorHAnsi" w:hAnsi="Times New Roman"/>
          <w:sz w:val="25"/>
          <w:szCs w:val="25"/>
          <w:lang w:eastAsia="en-US" w:bidi="ar-SA"/>
        </w:rPr>
        <w:t>.</w:t>
      </w:r>
    </w:p>
    <w:p w14:paraId="7E0883B0" w14:textId="700B5327"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 xml:space="preserve">Заработная плата </w:t>
      </w:r>
      <w:r>
        <w:rPr>
          <w:rFonts w:ascii="Times New Roman" w:eastAsiaTheme="minorHAnsi" w:hAnsi="Times New Roman"/>
          <w:sz w:val="25"/>
          <w:szCs w:val="25"/>
          <w:lang w:eastAsia="en-US" w:bidi="ar-SA"/>
        </w:rPr>
        <w:t>р</w:t>
      </w:r>
      <w:r w:rsidRPr="007A166A">
        <w:rPr>
          <w:rFonts w:ascii="Times New Roman" w:eastAsiaTheme="minorHAnsi" w:hAnsi="Times New Roman"/>
          <w:sz w:val="25"/>
          <w:szCs w:val="25"/>
          <w:lang w:eastAsia="en-US" w:bidi="ar-SA"/>
        </w:rPr>
        <w:t>аботникам</w:t>
      </w:r>
      <w:r>
        <w:rPr>
          <w:rFonts w:ascii="Times New Roman" w:eastAsiaTheme="minorHAnsi" w:hAnsi="Times New Roman"/>
          <w:sz w:val="25"/>
          <w:szCs w:val="25"/>
          <w:lang w:eastAsia="en-US" w:bidi="ar-SA"/>
        </w:rPr>
        <w:t xml:space="preserve"> учреждения</w:t>
      </w:r>
      <w:r w:rsidRPr="007A166A">
        <w:rPr>
          <w:rFonts w:ascii="Times New Roman" w:eastAsiaTheme="minorHAnsi" w:hAnsi="Times New Roman"/>
          <w:sz w:val="25"/>
          <w:szCs w:val="25"/>
          <w:lang w:eastAsia="en-US" w:bidi="ar-SA"/>
        </w:rPr>
        <w:t xml:space="preserve"> выплачивается каждые полмесяца в денежной форме.</w:t>
      </w:r>
    </w:p>
    <w:p w14:paraId="4C02FD5F" w14:textId="0928B423" w:rsid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Днями выплаты заработной платы являются: 26 число текущего месяца, и 11</w:t>
      </w:r>
      <w:r>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 xml:space="preserve">число месяца, следующего за </w:t>
      </w:r>
      <w:r w:rsidR="008C7450">
        <w:rPr>
          <w:rFonts w:ascii="Times New Roman" w:eastAsiaTheme="minorHAnsi" w:hAnsi="Times New Roman"/>
          <w:sz w:val="25"/>
          <w:szCs w:val="25"/>
          <w:lang w:eastAsia="en-US" w:bidi="ar-SA"/>
        </w:rPr>
        <w:t>истекшим</w:t>
      </w:r>
      <w:r w:rsidRPr="007A166A">
        <w:rPr>
          <w:rFonts w:ascii="Times New Roman" w:eastAsiaTheme="minorHAnsi" w:hAnsi="Times New Roman"/>
          <w:sz w:val="25"/>
          <w:szCs w:val="25"/>
          <w:lang w:eastAsia="en-US" w:bidi="ar-SA"/>
        </w:rPr>
        <w:t xml:space="preserve"> (статья 136 ТК РФ).</w:t>
      </w:r>
    </w:p>
    <w:p w14:paraId="67324B69" w14:textId="3F3F539E" w:rsidR="002827BB" w:rsidRPr="007A166A" w:rsidRDefault="002827BB"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2827BB">
        <w:rPr>
          <w:rFonts w:ascii="Times New Roman" w:eastAsiaTheme="minorHAnsi" w:hAnsi="Times New Roman"/>
          <w:sz w:val="25"/>
          <w:szCs w:val="25"/>
          <w:lang w:eastAsia="en-US" w:bidi="ar-SA"/>
        </w:rPr>
        <w:t xml:space="preserve">Заработная плата выплачивается в валюте Российской Федерации в безналичном порядке, путем перечисления на счет работника в кредитной организации, указанный им в </w:t>
      </w:r>
      <w:r w:rsidRPr="002827BB">
        <w:rPr>
          <w:rFonts w:ascii="Times New Roman" w:eastAsiaTheme="minorHAnsi" w:hAnsi="Times New Roman"/>
          <w:sz w:val="25"/>
          <w:szCs w:val="25"/>
          <w:lang w:eastAsia="en-US" w:bidi="ar-SA"/>
        </w:rPr>
        <w:lastRenderedPageBreak/>
        <w:t>заявлении. При совпадении дня выплаты с нерабочим праздничным или выходным днем выплата заработной платы производится накануне этого дня.</w:t>
      </w:r>
    </w:p>
    <w:p w14:paraId="07355AE8" w14:textId="5D3F64B1"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 xml:space="preserve">При выплате заработной платы </w:t>
      </w:r>
      <w:r>
        <w:rPr>
          <w:rFonts w:ascii="Times New Roman" w:eastAsiaTheme="minorHAnsi" w:hAnsi="Times New Roman"/>
          <w:sz w:val="25"/>
          <w:szCs w:val="25"/>
          <w:lang w:eastAsia="en-US" w:bidi="ar-SA"/>
        </w:rPr>
        <w:t>Р</w:t>
      </w:r>
      <w:r w:rsidRPr="007A166A">
        <w:rPr>
          <w:rFonts w:ascii="Times New Roman" w:eastAsiaTheme="minorHAnsi" w:hAnsi="Times New Roman"/>
          <w:sz w:val="25"/>
          <w:szCs w:val="25"/>
          <w:lang w:eastAsia="en-US" w:bidi="ar-SA"/>
        </w:rPr>
        <w:t>аботодатель извеща</w:t>
      </w:r>
      <w:r>
        <w:rPr>
          <w:rFonts w:ascii="Times New Roman" w:eastAsiaTheme="minorHAnsi" w:hAnsi="Times New Roman"/>
          <w:sz w:val="25"/>
          <w:szCs w:val="25"/>
          <w:lang w:eastAsia="en-US" w:bidi="ar-SA"/>
        </w:rPr>
        <w:t>ет</w:t>
      </w:r>
      <w:r w:rsidRPr="007A166A">
        <w:rPr>
          <w:rFonts w:ascii="Times New Roman" w:eastAsiaTheme="minorHAnsi" w:hAnsi="Times New Roman"/>
          <w:sz w:val="25"/>
          <w:szCs w:val="25"/>
          <w:lang w:eastAsia="en-US" w:bidi="ar-SA"/>
        </w:rPr>
        <w:t xml:space="preserve"> в письменной форме каждого работника:</w:t>
      </w:r>
    </w:p>
    <w:p w14:paraId="24A09FFE" w14:textId="77777777" w:rsid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Pr="007A166A">
        <w:rPr>
          <w:rFonts w:ascii="Times New Roman" w:eastAsiaTheme="minorHAnsi" w:hAnsi="Times New Roman"/>
          <w:sz w:val="25"/>
          <w:szCs w:val="25"/>
          <w:lang w:eastAsia="en-US" w:bidi="ar-SA"/>
        </w:rPr>
        <w:t xml:space="preserve"> о составных частях заработной платы, причитающейся ему за соответствующий период;</w:t>
      </w:r>
    </w:p>
    <w:p w14:paraId="60A515ED" w14:textId="77777777" w:rsid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2A5C8982" w14:textId="77777777" w:rsid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о размерах и об основаниях произведенных удержаний;</w:t>
      </w:r>
    </w:p>
    <w:p w14:paraId="6CB9A85B" w14:textId="081A0AD3"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об общей денежной сумме, подлежащей выплате.</w:t>
      </w:r>
    </w:p>
    <w:p w14:paraId="2E13A2E7" w14:textId="56D920A6"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Форма расчетного листка утверждается Работодателем с учетом мнения</w:t>
      </w:r>
      <w:r>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выборного органа первичной профсоюзной организации.</w:t>
      </w:r>
      <w:r w:rsidR="001E563B">
        <w:rPr>
          <w:rFonts w:ascii="Times New Roman" w:eastAsiaTheme="minorHAnsi" w:hAnsi="Times New Roman"/>
          <w:sz w:val="25"/>
          <w:szCs w:val="25"/>
          <w:lang w:eastAsia="en-US" w:bidi="ar-SA"/>
        </w:rPr>
        <w:t xml:space="preserve"> Расчетные листки выдаются ежемесячно в день расчета по заработной плате на бумажном носителе или направляются с согласия работника ему на электронную почту.</w:t>
      </w:r>
    </w:p>
    <w:p w14:paraId="0E72CF8B" w14:textId="0AA8F02B"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При совпадении дня выплаты с выходным или нерабочим праздничным днём</w:t>
      </w:r>
      <w:r w:rsidR="00701719">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выплата заработной платы производится накануне этого дня.</w:t>
      </w:r>
    </w:p>
    <w:p w14:paraId="52A69303" w14:textId="09E47C1B" w:rsidR="00701719" w:rsidRPr="00701719" w:rsidRDefault="007A166A" w:rsidP="0070171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4.</w:t>
      </w:r>
      <w:r w:rsidR="00A74BA6">
        <w:rPr>
          <w:rFonts w:ascii="Times New Roman" w:eastAsiaTheme="minorHAnsi" w:hAnsi="Times New Roman"/>
          <w:sz w:val="25"/>
          <w:szCs w:val="25"/>
          <w:lang w:eastAsia="en-US" w:bidi="ar-SA"/>
        </w:rPr>
        <w:t>3</w:t>
      </w:r>
      <w:r w:rsidRPr="007A166A">
        <w:rPr>
          <w:rFonts w:ascii="Times New Roman" w:eastAsiaTheme="minorHAnsi" w:hAnsi="Times New Roman"/>
          <w:sz w:val="25"/>
          <w:szCs w:val="25"/>
          <w:lang w:eastAsia="en-US" w:bidi="ar-SA"/>
        </w:rPr>
        <w:t xml:space="preserve">. </w:t>
      </w:r>
      <w:r w:rsidR="00701719" w:rsidRPr="00701719">
        <w:rPr>
          <w:rFonts w:ascii="Times New Roman" w:eastAsiaTheme="minorHAnsi" w:hAnsi="Times New Roman"/>
          <w:sz w:val="25"/>
          <w:szCs w:val="25"/>
          <w:lang w:eastAsia="en-US" w:bidi="ar-SA"/>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федеральным законом,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 с учетом правовых позиций Конституционного Суда Российской Федерации, изложенных в постановлениях от 7 декабря 2017 г.  № 38-П, от 11 апреля 2019 г.  №17-П и от 16 декабря 2019 г.  № 40-П.</w:t>
      </w:r>
    </w:p>
    <w:p w14:paraId="59CF7703" w14:textId="5B62B4FA" w:rsidR="00701719" w:rsidRDefault="00701719" w:rsidP="0070171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01719">
        <w:rPr>
          <w:rFonts w:ascii="Times New Roman" w:eastAsiaTheme="minorHAnsi" w:hAnsi="Times New Roman"/>
          <w:sz w:val="25"/>
          <w:szCs w:val="25"/>
          <w:lang w:eastAsia="en-US" w:bidi="ar-SA"/>
        </w:rPr>
        <w:t>Работнику, работающему на условиях неполного рабочего времени, заработная плата устанавливается в размере не ниже минимального размера оплаты труда (минимальной заработной платы), рассчитанного пропорционально норме рабочего времени, установленной работнику трудовым договором</w:t>
      </w:r>
    </w:p>
    <w:p w14:paraId="59FF10B4" w14:textId="66052F58"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4.</w:t>
      </w:r>
      <w:r w:rsidR="00A74BA6">
        <w:rPr>
          <w:rFonts w:ascii="Times New Roman" w:eastAsiaTheme="minorHAnsi" w:hAnsi="Times New Roman"/>
          <w:sz w:val="25"/>
          <w:szCs w:val="25"/>
          <w:lang w:eastAsia="en-US" w:bidi="ar-SA"/>
        </w:rPr>
        <w:t>4</w:t>
      </w:r>
      <w:r w:rsidRPr="007A166A">
        <w:rPr>
          <w:rFonts w:ascii="Times New Roman" w:eastAsiaTheme="minorHAnsi" w:hAnsi="Times New Roman"/>
          <w:sz w:val="25"/>
          <w:szCs w:val="25"/>
          <w:lang w:eastAsia="en-US" w:bidi="ar-SA"/>
        </w:rPr>
        <w:t>. При выполнении работ в условиях, отклоняющихся от нормальных (при</w:t>
      </w:r>
      <w:r w:rsidR="00701719">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выполнении работ различной квалификации, совмещении профессий (должностей),</w:t>
      </w:r>
      <w:r w:rsidR="00701719">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сверхурочной работе, работе в ночное время, выходные и нерабочие праздничные</w:t>
      </w:r>
      <w:r w:rsidR="00701719">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дни и при выполнении работ в других условиях, отклоняющихся от нормальных),</w:t>
      </w:r>
      <w:r w:rsidR="00701719">
        <w:rPr>
          <w:rFonts w:ascii="Times New Roman" w:eastAsiaTheme="minorHAnsi" w:hAnsi="Times New Roman"/>
          <w:sz w:val="25"/>
          <w:szCs w:val="25"/>
          <w:lang w:eastAsia="en-US" w:bidi="ar-SA"/>
        </w:rPr>
        <w:t xml:space="preserve"> р</w:t>
      </w:r>
      <w:r w:rsidRPr="007A166A">
        <w:rPr>
          <w:rFonts w:ascii="Times New Roman" w:eastAsiaTheme="minorHAnsi" w:hAnsi="Times New Roman"/>
          <w:sz w:val="25"/>
          <w:szCs w:val="25"/>
          <w:lang w:eastAsia="en-US" w:bidi="ar-SA"/>
        </w:rPr>
        <w:t>аботнику производятся соответствующие выплаты, предусмотренные трудовым</w:t>
      </w:r>
      <w:r w:rsidR="00701719">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законодательством и иными нормативными правовыми актами, содержащими</w:t>
      </w:r>
      <w:r w:rsidR="00701719">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нормы трудового права, локальными</w:t>
      </w:r>
      <w:r w:rsidR="00701719">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нормативными актами, трудовым договором.</w:t>
      </w:r>
    </w:p>
    <w:p w14:paraId="56A96A8D" w14:textId="56AECD41"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4.</w:t>
      </w:r>
      <w:r w:rsidR="00A74BA6">
        <w:rPr>
          <w:rFonts w:ascii="Times New Roman" w:eastAsiaTheme="minorHAnsi" w:hAnsi="Times New Roman"/>
          <w:sz w:val="25"/>
          <w:szCs w:val="25"/>
          <w:lang w:eastAsia="en-US" w:bidi="ar-SA"/>
        </w:rPr>
        <w:t>5</w:t>
      </w:r>
      <w:r w:rsidRPr="007A166A">
        <w:rPr>
          <w:rFonts w:ascii="Times New Roman" w:eastAsiaTheme="minorHAnsi" w:hAnsi="Times New Roman"/>
          <w:sz w:val="25"/>
          <w:szCs w:val="25"/>
          <w:lang w:eastAsia="en-US" w:bidi="ar-SA"/>
        </w:rPr>
        <w:t xml:space="preserve">. Оплата труда </w:t>
      </w:r>
      <w:r w:rsidR="00A74BA6">
        <w:rPr>
          <w:rFonts w:ascii="Times New Roman" w:eastAsiaTheme="minorHAnsi" w:hAnsi="Times New Roman"/>
          <w:sz w:val="25"/>
          <w:szCs w:val="25"/>
          <w:lang w:eastAsia="en-US" w:bidi="ar-SA"/>
        </w:rPr>
        <w:t>р</w:t>
      </w:r>
      <w:r w:rsidRPr="007A166A">
        <w:rPr>
          <w:rFonts w:ascii="Times New Roman" w:eastAsiaTheme="minorHAnsi" w:hAnsi="Times New Roman"/>
          <w:sz w:val="25"/>
          <w:szCs w:val="25"/>
          <w:lang w:eastAsia="en-US" w:bidi="ar-SA"/>
        </w:rPr>
        <w:t>аботников</w:t>
      </w:r>
      <w:r w:rsidR="00A74BA6">
        <w:rPr>
          <w:rFonts w:ascii="Times New Roman" w:eastAsiaTheme="minorHAnsi" w:hAnsi="Times New Roman"/>
          <w:sz w:val="25"/>
          <w:szCs w:val="25"/>
          <w:lang w:eastAsia="en-US" w:bidi="ar-SA"/>
        </w:rPr>
        <w:t>, отработавших</w:t>
      </w:r>
      <w:r w:rsidRPr="007A166A">
        <w:rPr>
          <w:rFonts w:ascii="Times New Roman" w:eastAsiaTheme="minorHAnsi" w:hAnsi="Times New Roman"/>
          <w:sz w:val="25"/>
          <w:szCs w:val="25"/>
          <w:lang w:eastAsia="en-US" w:bidi="ar-SA"/>
        </w:rPr>
        <w:t xml:space="preserve"> в выходные</w:t>
      </w:r>
      <w:r w:rsidR="00A74BA6">
        <w:rPr>
          <w:rFonts w:ascii="Times New Roman" w:eastAsiaTheme="minorHAnsi" w:hAnsi="Times New Roman"/>
          <w:sz w:val="25"/>
          <w:szCs w:val="25"/>
          <w:lang w:eastAsia="en-US" w:bidi="ar-SA"/>
        </w:rPr>
        <w:t xml:space="preserve"> и нерабочие праздничные дни, </w:t>
      </w:r>
      <w:r w:rsidRPr="007A166A">
        <w:rPr>
          <w:rFonts w:ascii="Times New Roman" w:eastAsiaTheme="minorHAnsi" w:hAnsi="Times New Roman"/>
          <w:sz w:val="25"/>
          <w:szCs w:val="25"/>
          <w:lang w:eastAsia="en-US" w:bidi="ar-SA"/>
        </w:rPr>
        <w:t>устанавливается в двойном размере в соответствии со статьей 153 ТК РФ.</w:t>
      </w:r>
    </w:p>
    <w:p w14:paraId="2DBAA06C" w14:textId="144A9388"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 xml:space="preserve">Оплата труда Работников за сверхурочную работу </w:t>
      </w:r>
      <w:r w:rsidR="00A74BA6">
        <w:rPr>
          <w:rFonts w:ascii="Times New Roman" w:eastAsiaTheme="minorHAnsi" w:hAnsi="Times New Roman"/>
          <w:sz w:val="25"/>
          <w:szCs w:val="25"/>
          <w:lang w:eastAsia="en-US" w:bidi="ar-SA"/>
        </w:rPr>
        <w:t xml:space="preserve">устанавливается </w:t>
      </w:r>
      <w:r w:rsidRPr="007A166A">
        <w:rPr>
          <w:rFonts w:ascii="Times New Roman" w:eastAsiaTheme="minorHAnsi" w:hAnsi="Times New Roman"/>
          <w:sz w:val="25"/>
          <w:szCs w:val="25"/>
          <w:lang w:eastAsia="en-US" w:bidi="ar-SA"/>
        </w:rPr>
        <w:t>за первые два часа</w:t>
      </w:r>
      <w:r w:rsidR="00A74BA6">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 в</w:t>
      </w:r>
      <w:r w:rsidR="00A74BA6">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полуторном размере, за последующие часы</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 в двойном размере. По желанию</w:t>
      </w:r>
      <w:r w:rsidR="00A74BA6">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работника сверхурочная работа вместо повышенной оплаты может</w:t>
      </w:r>
      <w:r w:rsidR="00A74BA6">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компенсироваться предоставлением дополнительного времени отдыха,</w:t>
      </w:r>
      <w:r w:rsidR="00A74BA6">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пропорционально времени, отработанного сверхурочно (статья 152 ТК РФ).</w:t>
      </w:r>
    </w:p>
    <w:p w14:paraId="29F680A0" w14:textId="09DFDDD0" w:rsidR="00A74BA6" w:rsidRDefault="00A74BA6"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 xml:space="preserve">4.6. </w:t>
      </w:r>
      <w:r w:rsidR="007A166A" w:rsidRPr="007A166A">
        <w:rPr>
          <w:rFonts w:ascii="Times New Roman" w:eastAsiaTheme="minorHAnsi" w:hAnsi="Times New Roman"/>
          <w:sz w:val="25"/>
          <w:szCs w:val="25"/>
          <w:lang w:eastAsia="en-US" w:bidi="ar-SA"/>
        </w:rPr>
        <w:t>Работник</w:t>
      </w:r>
      <w:r w:rsidR="00E00FEA">
        <w:rPr>
          <w:rFonts w:ascii="Times New Roman" w:eastAsiaTheme="minorHAnsi" w:hAnsi="Times New Roman"/>
          <w:sz w:val="25"/>
          <w:szCs w:val="25"/>
          <w:lang w:eastAsia="en-US" w:bidi="ar-SA"/>
        </w:rPr>
        <w:t>ам</w:t>
      </w:r>
      <w:r w:rsidR="007A166A" w:rsidRPr="007A166A">
        <w:rPr>
          <w:rFonts w:ascii="Times New Roman" w:eastAsiaTheme="minorHAnsi" w:hAnsi="Times New Roman"/>
          <w:sz w:val="25"/>
          <w:szCs w:val="25"/>
          <w:lang w:eastAsia="en-US" w:bidi="ar-SA"/>
        </w:rPr>
        <w:t>, заняты</w:t>
      </w:r>
      <w:r w:rsidR="00E00FEA">
        <w:rPr>
          <w:rFonts w:ascii="Times New Roman" w:eastAsiaTheme="minorHAnsi" w:hAnsi="Times New Roman"/>
          <w:sz w:val="25"/>
          <w:szCs w:val="25"/>
          <w:lang w:eastAsia="en-US" w:bidi="ar-SA"/>
        </w:rPr>
        <w:t xml:space="preserve">м </w:t>
      </w:r>
      <w:r w:rsidR="007A166A" w:rsidRPr="007A166A">
        <w:rPr>
          <w:rFonts w:ascii="Times New Roman" w:eastAsiaTheme="minorHAnsi" w:hAnsi="Times New Roman"/>
          <w:sz w:val="25"/>
          <w:szCs w:val="25"/>
          <w:lang w:eastAsia="en-US" w:bidi="ar-SA"/>
        </w:rPr>
        <w:t>на работах с вредными и (или) опасными</w:t>
      </w:r>
      <w:r>
        <w:rPr>
          <w:rFonts w:ascii="Times New Roman" w:eastAsiaTheme="minorHAnsi" w:hAnsi="Times New Roman"/>
          <w:sz w:val="25"/>
          <w:szCs w:val="25"/>
          <w:lang w:eastAsia="en-US" w:bidi="ar-SA"/>
        </w:rPr>
        <w:t xml:space="preserve"> </w:t>
      </w:r>
      <w:r w:rsidR="007A166A" w:rsidRPr="007A166A">
        <w:rPr>
          <w:rFonts w:ascii="Times New Roman" w:eastAsiaTheme="minorHAnsi" w:hAnsi="Times New Roman"/>
          <w:sz w:val="25"/>
          <w:szCs w:val="25"/>
          <w:lang w:eastAsia="en-US" w:bidi="ar-SA"/>
        </w:rPr>
        <w:t xml:space="preserve">условиями труда, </w:t>
      </w:r>
      <w:r w:rsidR="00E00FEA">
        <w:rPr>
          <w:rFonts w:ascii="Times New Roman" w:eastAsiaTheme="minorHAnsi" w:hAnsi="Times New Roman"/>
          <w:sz w:val="25"/>
          <w:szCs w:val="25"/>
          <w:lang w:eastAsia="en-US" w:bidi="ar-SA"/>
        </w:rPr>
        <w:t xml:space="preserve">оплата труда </w:t>
      </w:r>
      <w:r w:rsidR="007A166A" w:rsidRPr="007A166A">
        <w:rPr>
          <w:rFonts w:ascii="Times New Roman" w:eastAsiaTheme="minorHAnsi" w:hAnsi="Times New Roman"/>
          <w:sz w:val="25"/>
          <w:szCs w:val="25"/>
          <w:lang w:eastAsia="en-US" w:bidi="ar-SA"/>
        </w:rPr>
        <w:t>устанавливается в повышенном размере.</w:t>
      </w:r>
    </w:p>
    <w:p w14:paraId="3D11A48B" w14:textId="750986AB"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В случае обеспечения на рабочих местах безопасных условий труда,</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подтвержденных результатами специальной оценки условий труда или заключением</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 xml:space="preserve">государственной экспертизы условий труда, </w:t>
      </w:r>
      <w:r w:rsidR="00E00FEA" w:rsidRPr="00E00FEA">
        <w:rPr>
          <w:rFonts w:ascii="Times New Roman" w:eastAsiaTheme="minorHAnsi" w:hAnsi="Times New Roman"/>
          <w:sz w:val="25"/>
          <w:szCs w:val="25"/>
          <w:lang w:eastAsia="en-US" w:bidi="ar-SA"/>
        </w:rPr>
        <w:t>оплата труда в повышенном размере</w:t>
      </w:r>
      <w:r w:rsidR="00E00FEA">
        <w:rPr>
          <w:rFonts w:ascii="Times New Roman" w:eastAsiaTheme="minorHAnsi" w:hAnsi="Times New Roman"/>
          <w:sz w:val="25"/>
          <w:szCs w:val="25"/>
          <w:lang w:eastAsia="en-US" w:bidi="ar-SA"/>
        </w:rPr>
        <w:t xml:space="preserve"> не</w:t>
      </w:r>
      <w:r w:rsidR="00E00FEA" w:rsidRPr="00E00FEA">
        <w:rPr>
          <w:rFonts w:ascii="Times New Roman" w:eastAsiaTheme="minorHAnsi" w:hAnsi="Times New Roman"/>
          <w:sz w:val="25"/>
          <w:szCs w:val="25"/>
          <w:lang w:eastAsia="en-US" w:bidi="ar-SA"/>
        </w:rPr>
        <w:t xml:space="preserve"> устанавливается</w:t>
      </w:r>
      <w:r w:rsidRPr="007A166A">
        <w:rPr>
          <w:rFonts w:ascii="Times New Roman" w:eastAsiaTheme="minorHAnsi" w:hAnsi="Times New Roman"/>
          <w:sz w:val="25"/>
          <w:szCs w:val="25"/>
          <w:lang w:eastAsia="en-US" w:bidi="ar-SA"/>
        </w:rPr>
        <w:t>.</w:t>
      </w:r>
    </w:p>
    <w:p w14:paraId="05D62E12" w14:textId="291E38B7"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4.</w:t>
      </w:r>
      <w:r w:rsidR="002827BB">
        <w:rPr>
          <w:rFonts w:ascii="Times New Roman" w:eastAsiaTheme="minorHAnsi" w:hAnsi="Times New Roman"/>
          <w:sz w:val="25"/>
          <w:szCs w:val="25"/>
          <w:lang w:eastAsia="en-US" w:bidi="ar-SA"/>
        </w:rPr>
        <w:t>7</w:t>
      </w:r>
      <w:r w:rsidRPr="007A166A">
        <w:rPr>
          <w:rFonts w:ascii="Times New Roman" w:eastAsiaTheme="minorHAnsi" w:hAnsi="Times New Roman"/>
          <w:sz w:val="25"/>
          <w:szCs w:val="25"/>
          <w:lang w:eastAsia="en-US" w:bidi="ar-SA"/>
        </w:rPr>
        <w:t>. В случае задержки выплаты заработной платы на срок более 15 дней или</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 xml:space="preserve">выплаты заработной платы не в полном объеме, </w:t>
      </w:r>
      <w:r w:rsidR="002827BB">
        <w:rPr>
          <w:rFonts w:ascii="Times New Roman" w:eastAsiaTheme="minorHAnsi" w:hAnsi="Times New Roman"/>
          <w:sz w:val="25"/>
          <w:szCs w:val="25"/>
          <w:lang w:eastAsia="en-US" w:bidi="ar-SA"/>
        </w:rPr>
        <w:t>р</w:t>
      </w:r>
      <w:r w:rsidRPr="007A166A">
        <w:rPr>
          <w:rFonts w:ascii="Times New Roman" w:eastAsiaTheme="minorHAnsi" w:hAnsi="Times New Roman"/>
          <w:sz w:val="25"/>
          <w:szCs w:val="25"/>
          <w:lang w:eastAsia="en-US" w:bidi="ar-SA"/>
        </w:rPr>
        <w:t>аботник имеет право</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 xml:space="preserve">приостановить работу на весь </w:t>
      </w:r>
      <w:r w:rsidRPr="007A166A">
        <w:rPr>
          <w:rFonts w:ascii="Times New Roman" w:eastAsiaTheme="minorHAnsi" w:hAnsi="Times New Roman"/>
          <w:sz w:val="25"/>
          <w:szCs w:val="25"/>
          <w:lang w:eastAsia="en-US" w:bidi="ar-SA"/>
        </w:rPr>
        <w:lastRenderedPageBreak/>
        <w:t>период до выплаты задержанной суммы, известив об</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 xml:space="preserve">этом </w:t>
      </w:r>
      <w:r w:rsidR="002827BB">
        <w:rPr>
          <w:rFonts w:ascii="Times New Roman" w:eastAsiaTheme="minorHAnsi" w:hAnsi="Times New Roman"/>
          <w:sz w:val="25"/>
          <w:szCs w:val="25"/>
          <w:lang w:eastAsia="en-US" w:bidi="ar-SA"/>
        </w:rPr>
        <w:t>Р</w:t>
      </w:r>
      <w:r w:rsidRPr="007A166A">
        <w:rPr>
          <w:rFonts w:ascii="Times New Roman" w:eastAsiaTheme="minorHAnsi" w:hAnsi="Times New Roman"/>
          <w:sz w:val="25"/>
          <w:szCs w:val="25"/>
          <w:lang w:eastAsia="en-US" w:bidi="ar-SA"/>
        </w:rPr>
        <w:t>аботодателя в письменной форме. При этом он не может быть подвергнут</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дисциплинарному взысканию.</w:t>
      </w:r>
    </w:p>
    <w:p w14:paraId="7A712731" w14:textId="3A7E56DB" w:rsidR="007A166A" w:rsidRPr="007A166A" w:rsidRDefault="007A166A" w:rsidP="007A166A">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7A166A">
        <w:rPr>
          <w:rFonts w:ascii="Times New Roman" w:eastAsiaTheme="minorHAnsi" w:hAnsi="Times New Roman"/>
          <w:sz w:val="25"/>
          <w:szCs w:val="25"/>
          <w:lang w:eastAsia="en-US" w:bidi="ar-SA"/>
        </w:rPr>
        <w:t>4.</w:t>
      </w:r>
      <w:r w:rsidR="002827BB">
        <w:rPr>
          <w:rFonts w:ascii="Times New Roman" w:eastAsiaTheme="minorHAnsi" w:hAnsi="Times New Roman"/>
          <w:sz w:val="25"/>
          <w:szCs w:val="25"/>
          <w:lang w:eastAsia="en-US" w:bidi="ar-SA"/>
        </w:rPr>
        <w:t>8</w:t>
      </w:r>
      <w:r w:rsidRPr="007A166A">
        <w:rPr>
          <w:rFonts w:ascii="Times New Roman" w:eastAsiaTheme="minorHAnsi" w:hAnsi="Times New Roman"/>
          <w:sz w:val="25"/>
          <w:szCs w:val="25"/>
          <w:lang w:eastAsia="en-US" w:bidi="ar-SA"/>
        </w:rPr>
        <w:t>. Работодатель обязан возместить Работнику, вынужденно</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приостановившему работу в связи с задержкой выплаты заработной платы на срок</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более 15 дней, не полученный им заработок за весь период задержки, а также</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средний заработок за период приостановления им исполнения трудовых</w:t>
      </w:r>
      <w:r w:rsidR="002827BB">
        <w:rPr>
          <w:rFonts w:ascii="Times New Roman" w:eastAsiaTheme="minorHAnsi" w:hAnsi="Times New Roman"/>
          <w:sz w:val="25"/>
          <w:szCs w:val="25"/>
          <w:lang w:eastAsia="en-US" w:bidi="ar-SA"/>
        </w:rPr>
        <w:t xml:space="preserve"> </w:t>
      </w:r>
      <w:r w:rsidRPr="007A166A">
        <w:rPr>
          <w:rFonts w:ascii="Times New Roman" w:eastAsiaTheme="minorHAnsi" w:hAnsi="Times New Roman"/>
          <w:sz w:val="25"/>
          <w:szCs w:val="25"/>
          <w:lang w:eastAsia="en-US" w:bidi="ar-SA"/>
        </w:rPr>
        <w:t>обязанностей (статья 142 ТК РФ).</w:t>
      </w:r>
    </w:p>
    <w:p w14:paraId="204DD80A" w14:textId="3471E000" w:rsidR="003D2815" w:rsidRPr="007A166A" w:rsidRDefault="007A166A" w:rsidP="002827BB">
      <w:pPr>
        <w:autoSpaceDE w:val="0"/>
        <w:autoSpaceDN w:val="0"/>
        <w:adjustRightInd w:val="0"/>
        <w:spacing w:after="0" w:line="240" w:lineRule="auto"/>
        <w:ind w:firstLine="709"/>
        <w:jc w:val="both"/>
        <w:rPr>
          <w:rFonts w:ascii="Times New Roman" w:hAnsi="Times New Roman"/>
          <w:b/>
          <w:sz w:val="25"/>
          <w:szCs w:val="25"/>
        </w:rPr>
      </w:pPr>
      <w:r w:rsidRPr="007A166A">
        <w:rPr>
          <w:rFonts w:ascii="Times New Roman" w:eastAsiaTheme="minorHAnsi" w:hAnsi="Times New Roman"/>
          <w:sz w:val="25"/>
          <w:szCs w:val="25"/>
          <w:lang w:eastAsia="en-US" w:bidi="ar-SA"/>
        </w:rPr>
        <w:t xml:space="preserve">4.9. Индексация заработной платы работников </w:t>
      </w:r>
      <w:r w:rsidR="002827BB">
        <w:rPr>
          <w:rFonts w:ascii="Times New Roman" w:eastAsiaTheme="minorHAnsi" w:hAnsi="Times New Roman"/>
          <w:sz w:val="25"/>
          <w:szCs w:val="25"/>
          <w:lang w:eastAsia="en-US" w:bidi="ar-SA"/>
        </w:rPr>
        <w:t xml:space="preserve">учреждения </w:t>
      </w:r>
      <w:r w:rsidRPr="007A166A">
        <w:rPr>
          <w:rFonts w:ascii="Times New Roman" w:eastAsiaTheme="minorHAnsi" w:hAnsi="Times New Roman"/>
          <w:sz w:val="25"/>
          <w:szCs w:val="25"/>
          <w:lang w:eastAsia="en-US" w:bidi="ar-SA"/>
        </w:rPr>
        <w:t xml:space="preserve">производится </w:t>
      </w:r>
      <w:r w:rsidR="002827BB">
        <w:rPr>
          <w:rFonts w:ascii="Times New Roman" w:eastAsiaTheme="minorHAnsi" w:hAnsi="Times New Roman"/>
          <w:sz w:val="25"/>
          <w:szCs w:val="25"/>
          <w:lang w:eastAsia="en-US" w:bidi="ar-SA"/>
        </w:rPr>
        <w:t>согласно п</w:t>
      </w:r>
      <w:r w:rsidRPr="007A166A">
        <w:rPr>
          <w:rFonts w:ascii="Times New Roman" w:eastAsiaTheme="minorHAnsi" w:hAnsi="Times New Roman"/>
          <w:sz w:val="25"/>
          <w:szCs w:val="25"/>
          <w:lang w:eastAsia="en-US" w:bidi="ar-SA"/>
        </w:rPr>
        <w:t>остановлени</w:t>
      </w:r>
      <w:r w:rsidR="002827BB">
        <w:rPr>
          <w:rFonts w:ascii="Times New Roman" w:eastAsiaTheme="minorHAnsi" w:hAnsi="Times New Roman"/>
          <w:sz w:val="25"/>
          <w:szCs w:val="25"/>
          <w:lang w:eastAsia="en-US" w:bidi="ar-SA"/>
        </w:rPr>
        <w:t>ю</w:t>
      </w:r>
      <w:r w:rsidRPr="007A166A">
        <w:rPr>
          <w:rFonts w:ascii="Times New Roman" w:eastAsiaTheme="minorHAnsi" w:hAnsi="Times New Roman"/>
          <w:sz w:val="25"/>
          <w:szCs w:val="25"/>
          <w:lang w:eastAsia="en-US" w:bidi="ar-SA"/>
        </w:rPr>
        <w:t xml:space="preserve"> мэрии города Новосибирска.</w:t>
      </w:r>
    </w:p>
    <w:p w14:paraId="3796F2E5" w14:textId="2383118A" w:rsidR="00325A83" w:rsidRPr="003275E8" w:rsidRDefault="002827BB" w:rsidP="00325A83">
      <w:pPr>
        <w:spacing w:after="0" w:line="240" w:lineRule="auto"/>
        <w:ind w:firstLine="709"/>
        <w:jc w:val="both"/>
        <w:rPr>
          <w:rFonts w:ascii="Times New Roman" w:hAnsi="Times New Roman"/>
          <w:sz w:val="25"/>
          <w:szCs w:val="25"/>
        </w:rPr>
      </w:pPr>
      <w:r>
        <w:rPr>
          <w:rFonts w:ascii="Times New Roman" w:hAnsi="Times New Roman"/>
          <w:sz w:val="25"/>
          <w:szCs w:val="25"/>
        </w:rPr>
        <w:t>4</w:t>
      </w:r>
      <w:r w:rsidR="00325A83" w:rsidRPr="003275E8">
        <w:rPr>
          <w:rFonts w:ascii="Times New Roman" w:hAnsi="Times New Roman"/>
          <w:sz w:val="25"/>
          <w:szCs w:val="25"/>
        </w:rPr>
        <w:t>.1</w:t>
      </w:r>
      <w:r>
        <w:rPr>
          <w:rFonts w:ascii="Times New Roman" w:hAnsi="Times New Roman"/>
          <w:sz w:val="25"/>
          <w:szCs w:val="25"/>
        </w:rPr>
        <w:t>0</w:t>
      </w:r>
      <w:r w:rsidR="00325A83" w:rsidRPr="003275E8">
        <w:rPr>
          <w:rFonts w:ascii="Times New Roman" w:hAnsi="Times New Roman"/>
          <w:sz w:val="25"/>
          <w:szCs w:val="25"/>
        </w:rPr>
        <w:t>. Профсоюз обязуется:</w:t>
      </w:r>
    </w:p>
    <w:p w14:paraId="34F117BB" w14:textId="63AB28C6" w:rsidR="00325A83" w:rsidRPr="003275E8" w:rsidRDefault="002827BB" w:rsidP="00325A83">
      <w:pPr>
        <w:spacing w:after="0" w:line="240" w:lineRule="auto"/>
        <w:ind w:firstLine="709"/>
        <w:jc w:val="both"/>
        <w:rPr>
          <w:rFonts w:ascii="Times New Roman" w:hAnsi="Times New Roman"/>
          <w:sz w:val="25"/>
          <w:szCs w:val="25"/>
        </w:rPr>
      </w:pPr>
      <w:r>
        <w:rPr>
          <w:rFonts w:ascii="Times New Roman" w:hAnsi="Times New Roman"/>
          <w:sz w:val="25"/>
          <w:szCs w:val="25"/>
        </w:rPr>
        <w:t>4</w:t>
      </w:r>
      <w:r w:rsidR="00325A83" w:rsidRPr="003275E8">
        <w:rPr>
          <w:rFonts w:ascii="Times New Roman" w:hAnsi="Times New Roman"/>
          <w:sz w:val="25"/>
          <w:szCs w:val="25"/>
        </w:rPr>
        <w:t>.1</w:t>
      </w:r>
      <w:r>
        <w:rPr>
          <w:rFonts w:ascii="Times New Roman" w:hAnsi="Times New Roman"/>
          <w:sz w:val="25"/>
          <w:szCs w:val="25"/>
        </w:rPr>
        <w:t>0</w:t>
      </w:r>
      <w:r w:rsidR="00325A83" w:rsidRPr="003275E8">
        <w:rPr>
          <w:rFonts w:ascii="Times New Roman" w:hAnsi="Times New Roman"/>
          <w:sz w:val="25"/>
          <w:szCs w:val="25"/>
        </w:rPr>
        <w:t xml:space="preserve">.1. Осуществлять контроль соблюдения норм трудового законодательства, федеральных законов и иных нормативных правовых актов, коллективного договора в части оплаты </w:t>
      </w:r>
      <w:r w:rsidR="00AB6B70">
        <w:rPr>
          <w:rFonts w:ascii="Times New Roman" w:hAnsi="Times New Roman"/>
          <w:sz w:val="25"/>
          <w:szCs w:val="25"/>
        </w:rPr>
        <w:t xml:space="preserve">и нормирования </w:t>
      </w:r>
      <w:r w:rsidR="00325A83" w:rsidRPr="003275E8">
        <w:rPr>
          <w:rFonts w:ascii="Times New Roman" w:hAnsi="Times New Roman"/>
          <w:sz w:val="25"/>
          <w:szCs w:val="25"/>
        </w:rPr>
        <w:t>труда работников.</w:t>
      </w:r>
    </w:p>
    <w:p w14:paraId="202837ED" w14:textId="0424FA5F" w:rsidR="00325A83" w:rsidRPr="003275E8" w:rsidRDefault="002827BB" w:rsidP="00325A83">
      <w:pPr>
        <w:spacing w:after="0" w:line="240" w:lineRule="auto"/>
        <w:ind w:firstLine="709"/>
        <w:jc w:val="both"/>
        <w:rPr>
          <w:rFonts w:ascii="Times New Roman" w:hAnsi="Times New Roman"/>
          <w:sz w:val="25"/>
          <w:szCs w:val="25"/>
        </w:rPr>
      </w:pPr>
      <w:r>
        <w:rPr>
          <w:rFonts w:ascii="Times New Roman" w:hAnsi="Times New Roman"/>
          <w:sz w:val="25"/>
          <w:szCs w:val="25"/>
        </w:rPr>
        <w:t>4</w:t>
      </w:r>
      <w:r w:rsidR="00325A83" w:rsidRPr="003275E8">
        <w:rPr>
          <w:rFonts w:ascii="Times New Roman" w:hAnsi="Times New Roman"/>
          <w:sz w:val="25"/>
          <w:szCs w:val="25"/>
        </w:rPr>
        <w:t>.1</w:t>
      </w:r>
      <w:r>
        <w:rPr>
          <w:rFonts w:ascii="Times New Roman" w:hAnsi="Times New Roman"/>
          <w:sz w:val="25"/>
          <w:szCs w:val="25"/>
        </w:rPr>
        <w:t>0</w:t>
      </w:r>
      <w:r w:rsidR="00325A83" w:rsidRPr="003275E8">
        <w:rPr>
          <w:rFonts w:ascii="Times New Roman" w:hAnsi="Times New Roman"/>
          <w:sz w:val="25"/>
          <w:szCs w:val="25"/>
        </w:rPr>
        <w:t>.2. Участвовать в разработке и реализации локальных нормативных актов учреждения, регламентирующих вопросы оплаты труда работников.</w:t>
      </w:r>
    </w:p>
    <w:p w14:paraId="41F65484" w14:textId="1855FE81" w:rsidR="00325A83" w:rsidRPr="003275E8" w:rsidRDefault="002827BB" w:rsidP="00325A83">
      <w:pPr>
        <w:spacing w:after="0" w:line="240" w:lineRule="auto"/>
        <w:ind w:firstLine="709"/>
        <w:jc w:val="both"/>
        <w:rPr>
          <w:rFonts w:ascii="Times New Roman" w:hAnsi="Times New Roman"/>
          <w:sz w:val="25"/>
          <w:szCs w:val="25"/>
        </w:rPr>
      </w:pPr>
      <w:r>
        <w:rPr>
          <w:rFonts w:ascii="Times New Roman" w:hAnsi="Times New Roman"/>
          <w:sz w:val="25"/>
          <w:szCs w:val="25"/>
        </w:rPr>
        <w:t>4</w:t>
      </w:r>
      <w:r w:rsidR="00325A83" w:rsidRPr="003275E8">
        <w:rPr>
          <w:rFonts w:ascii="Times New Roman" w:hAnsi="Times New Roman"/>
          <w:sz w:val="25"/>
          <w:szCs w:val="25"/>
        </w:rPr>
        <w:t>.1</w:t>
      </w:r>
      <w:r>
        <w:rPr>
          <w:rFonts w:ascii="Times New Roman" w:hAnsi="Times New Roman"/>
          <w:sz w:val="25"/>
          <w:szCs w:val="25"/>
        </w:rPr>
        <w:t>0</w:t>
      </w:r>
      <w:r w:rsidR="00325A83" w:rsidRPr="003275E8">
        <w:rPr>
          <w:rFonts w:ascii="Times New Roman" w:hAnsi="Times New Roman"/>
          <w:sz w:val="25"/>
          <w:szCs w:val="25"/>
        </w:rPr>
        <w:t xml:space="preserve">.3. В сроки, установленные </w:t>
      </w:r>
      <w:r w:rsidR="00AB6B70">
        <w:rPr>
          <w:rFonts w:ascii="Times New Roman" w:hAnsi="Times New Roman"/>
          <w:sz w:val="25"/>
          <w:szCs w:val="25"/>
        </w:rPr>
        <w:t>ТК</w:t>
      </w:r>
      <w:r w:rsidR="00325A83" w:rsidRPr="003275E8">
        <w:rPr>
          <w:rFonts w:ascii="Times New Roman" w:hAnsi="Times New Roman"/>
          <w:sz w:val="25"/>
          <w:szCs w:val="25"/>
        </w:rPr>
        <w:t xml:space="preserve"> РФ, рассматривать представленные проекты локальных нормативных актов, направлять мотивированное мнение по их проект</w:t>
      </w:r>
      <w:r w:rsidR="00AB6B70">
        <w:rPr>
          <w:rFonts w:ascii="Times New Roman" w:hAnsi="Times New Roman"/>
          <w:sz w:val="25"/>
          <w:szCs w:val="25"/>
        </w:rPr>
        <w:t>ам</w:t>
      </w:r>
      <w:r w:rsidR="00325A83" w:rsidRPr="003275E8">
        <w:rPr>
          <w:rFonts w:ascii="Times New Roman" w:hAnsi="Times New Roman"/>
          <w:sz w:val="25"/>
          <w:szCs w:val="25"/>
        </w:rPr>
        <w:t xml:space="preserve"> в письменной форме. </w:t>
      </w:r>
    </w:p>
    <w:p w14:paraId="4DD84287" w14:textId="18B17401" w:rsidR="00AB6B70" w:rsidRDefault="002827BB" w:rsidP="00325A83">
      <w:pPr>
        <w:spacing w:after="0" w:line="240" w:lineRule="auto"/>
        <w:ind w:firstLine="709"/>
        <w:jc w:val="both"/>
        <w:rPr>
          <w:rFonts w:ascii="Times New Roman" w:hAnsi="Times New Roman"/>
          <w:sz w:val="25"/>
          <w:szCs w:val="25"/>
        </w:rPr>
      </w:pPr>
      <w:r>
        <w:rPr>
          <w:rFonts w:ascii="Times New Roman" w:hAnsi="Times New Roman"/>
          <w:sz w:val="25"/>
          <w:szCs w:val="25"/>
        </w:rPr>
        <w:t>4</w:t>
      </w:r>
      <w:r w:rsidR="007B518F" w:rsidRPr="003275E8">
        <w:rPr>
          <w:rFonts w:ascii="Times New Roman" w:hAnsi="Times New Roman"/>
          <w:sz w:val="25"/>
          <w:szCs w:val="25"/>
        </w:rPr>
        <w:t>.1</w:t>
      </w:r>
      <w:r>
        <w:rPr>
          <w:rFonts w:ascii="Times New Roman" w:hAnsi="Times New Roman"/>
          <w:sz w:val="25"/>
          <w:szCs w:val="25"/>
        </w:rPr>
        <w:t>0</w:t>
      </w:r>
      <w:r w:rsidR="007B518F" w:rsidRPr="003275E8">
        <w:rPr>
          <w:rFonts w:ascii="Times New Roman" w:hAnsi="Times New Roman"/>
          <w:sz w:val="25"/>
          <w:szCs w:val="25"/>
        </w:rPr>
        <w:t>.4.</w:t>
      </w:r>
      <w:r w:rsidR="005D7D38" w:rsidRPr="003275E8">
        <w:rPr>
          <w:rFonts w:ascii="Times New Roman" w:hAnsi="Times New Roman"/>
          <w:sz w:val="25"/>
          <w:szCs w:val="25"/>
        </w:rPr>
        <w:t xml:space="preserve"> Проводить дополнительные консультации с работодателем в целях урегулирований разногласий по проектам локальных нормативных актов в части оплаты  труда</w:t>
      </w:r>
      <w:r w:rsidR="00AB6B70">
        <w:rPr>
          <w:rFonts w:ascii="Times New Roman" w:hAnsi="Times New Roman"/>
          <w:sz w:val="25"/>
          <w:szCs w:val="25"/>
        </w:rPr>
        <w:t xml:space="preserve"> </w:t>
      </w:r>
      <w:r w:rsidR="005D7D38" w:rsidRPr="003275E8">
        <w:rPr>
          <w:rFonts w:ascii="Times New Roman" w:hAnsi="Times New Roman"/>
          <w:sz w:val="25"/>
          <w:szCs w:val="25"/>
        </w:rPr>
        <w:t>работников</w:t>
      </w:r>
      <w:r w:rsidR="00AB6B70" w:rsidRPr="00AB6B70">
        <w:rPr>
          <w:rFonts w:ascii="Times New Roman" w:hAnsi="Times New Roman"/>
          <w:sz w:val="25"/>
          <w:szCs w:val="25"/>
        </w:rPr>
        <w:t xml:space="preserve"> </w:t>
      </w:r>
      <w:r w:rsidR="00AB6B70">
        <w:rPr>
          <w:rFonts w:ascii="Times New Roman" w:hAnsi="Times New Roman"/>
          <w:sz w:val="25"/>
          <w:szCs w:val="25"/>
        </w:rPr>
        <w:t>и нормирования</w:t>
      </w:r>
      <w:r w:rsidR="005D7D38" w:rsidRPr="003275E8">
        <w:rPr>
          <w:rFonts w:ascii="Times New Roman" w:hAnsi="Times New Roman"/>
          <w:sz w:val="25"/>
          <w:szCs w:val="25"/>
        </w:rPr>
        <w:t>.</w:t>
      </w:r>
    </w:p>
    <w:p w14:paraId="6587546B" w14:textId="77777777" w:rsidR="006932E6" w:rsidRDefault="006932E6" w:rsidP="006932E6">
      <w:pPr>
        <w:spacing w:after="0" w:line="240" w:lineRule="auto"/>
        <w:jc w:val="both"/>
        <w:rPr>
          <w:rFonts w:ascii="Times New Roman" w:hAnsi="Times New Roman"/>
          <w:sz w:val="25"/>
          <w:szCs w:val="25"/>
        </w:rPr>
      </w:pPr>
    </w:p>
    <w:p w14:paraId="52C02477" w14:textId="77777777" w:rsidR="006932E6" w:rsidRPr="006932E6" w:rsidRDefault="006932E6" w:rsidP="006932E6">
      <w:pPr>
        <w:spacing w:after="0" w:line="240" w:lineRule="auto"/>
        <w:jc w:val="center"/>
        <w:rPr>
          <w:rFonts w:ascii="Times New Roman" w:hAnsi="Times New Roman"/>
          <w:b/>
          <w:sz w:val="25"/>
          <w:szCs w:val="25"/>
        </w:rPr>
      </w:pPr>
      <w:r w:rsidRPr="006932E6">
        <w:rPr>
          <w:rFonts w:ascii="Times New Roman" w:hAnsi="Times New Roman"/>
          <w:b/>
          <w:sz w:val="25"/>
          <w:szCs w:val="25"/>
        </w:rPr>
        <w:t>5. СОЦИАЛЬНЫЕ ГАРАНТИИ И ЛЬГОТЫ</w:t>
      </w:r>
    </w:p>
    <w:p w14:paraId="7F17BFCC" w14:textId="77777777" w:rsidR="006932E6" w:rsidRPr="006932E6" w:rsidRDefault="006932E6" w:rsidP="006932E6">
      <w:pPr>
        <w:spacing w:after="0" w:line="240" w:lineRule="auto"/>
        <w:jc w:val="center"/>
        <w:rPr>
          <w:rFonts w:ascii="Times New Roman" w:hAnsi="Times New Roman"/>
          <w:sz w:val="25"/>
          <w:szCs w:val="25"/>
        </w:rPr>
      </w:pPr>
    </w:p>
    <w:p w14:paraId="76374A5A" w14:textId="2D591DF6"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xml:space="preserve">5.1. </w:t>
      </w:r>
      <w:r w:rsidR="00C57098">
        <w:rPr>
          <w:rFonts w:ascii="Times New Roman" w:hAnsi="Times New Roman"/>
          <w:sz w:val="25"/>
          <w:szCs w:val="25"/>
        </w:rPr>
        <w:t>С</w:t>
      </w:r>
      <w:r w:rsidR="00C57098" w:rsidRPr="006932E6">
        <w:rPr>
          <w:rFonts w:ascii="Times New Roman" w:hAnsi="Times New Roman"/>
          <w:sz w:val="25"/>
          <w:szCs w:val="25"/>
        </w:rPr>
        <w:t>тороны пришли к соглашению о том, что</w:t>
      </w:r>
      <w:r w:rsidR="00C57098">
        <w:rPr>
          <w:rFonts w:ascii="Times New Roman" w:hAnsi="Times New Roman"/>
          <w:sz w:val="25"/>
          <w:szCs w:val="25"/>
        </w:rPr>
        <w:t xml:space="preserve"> г</w:t>
      </w:r>
      <w:r w:rsidRPr="006932E6">
        <w:rPr>
          <w:rFonts w:ascii="Times New Roman" w:hAnsi="Times New Roman"/>
          <w:sz w:val="25"/>
          <w:szCs w:val="25"/>
        </w:rPr>
        <w:t>арантии и компенсации работникам предоставляются в следующих случаях:</w:t>
      </w:r>
    </w:p>
    <w:p w14:paraId="422C52AF"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при заключении трудового договора (гл. 10, 11 ТК РФ);</w:t>
      </w:r>
    </w:p>
    <w:p w14:paraId="396CE44F"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при переводе на другую работу (гл. 12 ТК РФ);</w:t>
      </w:r>
    </w:p>
    <w:p w14:paraId="217F7149"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при расторжении трудового договора (гл. 13 ТК РФ);</w:t>
      </w:r>
    </w:p>
    <w:p w14:paraId="3129B50B"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по вопросам оплаты труда (гл. 20-22 ТК РФ);</w:t>
      </w:r>
    </w:p>
    <w:p w14:paraId="28133154"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при направлении в служебные командировки (гл. 24 ТК РФ);</w:t>
      </w:r>
    </w:p>
    <w:p w14:paraId="03581E30"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при совмещении работы с обучением (гл. 26 ТК РФ);</w:t>
      </w:r>
    </w:p>
    <w:p w14:paraId="668AD387"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 при предоставлении ежегодного оплачиваемого отпуска (гл. 19 ТК РФ);</w:t>
      </w:r>
    </w:p>
    <w:p w14:paraId="569825C0" w14:textId="088F1FEB" w:rsidR="006932E6" w:rsidRDefault="006932E6" w:rsidP="00AE61E4">
      <w:pPr>
        <w:spacing w:after="0" w:line="240" w:lineRule="auto"/>
        <w:ind w:firstLine="709"/>
        <w:jc w:val="both"/>
        <w:rPr>
          <w:rFonts w:ascii="Times New Roman" w:hAnsi="Times New Roman"/>
          <w:sz w:val="25"/>
          <w:szCs w:val="25"/>
        </w:rPr>
      </w:pPr>
      <w:r w:rsidRPr="006932E6">
        <w:rPr>
          <w:rFonts w:ascii="Times New Roman" w:hAnsi="Times New Roman"/>
          <w:sz w:val="25"/>
          <w:szCs w:val="25"/>
        </w:rPr>
        <w:t>- в связи с задержкой выдачи трудовой книжки п</w:t>
      </w:r>
      <w:r w:rsidR="00AE61E4">
        <w:rPr>
          <w:rFonts w:ascii="Times New Roman" w:hAnsi="Times New Roman"/>
          <w:sz w:val="25"/>
          <w:szCs w:val="25"/>
        </w:rPr>
        <w:t>ри увольнении (ст. 84.1 ТК РФ)</w:t>
      </w:r>
      <w:r w:rsidRPr="006932E6">
        <w:rPr>
          <w:rFonts w:ascii="Times New Roman" w:hAnsi="Times New Roman"/>
          <w:sz w:val="25"/>
          <w:szCs w:val="25"/>
        </w:rPr>
        <w:t>.</w:t>
      </w:r>
    </w:p>
    <w:p w14:paraId="366E5BDD"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5.2.</w:t>
      </w:r>
      <w:r w:rsidRPr="006932E6">
        <w:rPr>
          <w:rFonts w:ascii="Times New Roman" w:hAnsi="Times New Roman"/>
          <w:sz w:val="25"/>
          <w:szCs w:val="25"/>
        </w:rPr>
        <w:tab/>
        <w:t>Работодатель обязуется:</w:t>
      </w:r>
    </w:p>
    <w:p w14:paraId="42C70B9F" w14:textId="77777777"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5.2.1.</w:t>
      </w:r>
      <w:r w:rsidRPr="006932E6">
        <w:rPr>
          <w:rFonts w:ascii="Times New Roman" w:hAnsi="Times New Roman"/>
          <w:sz w:val="25"/>
          <w:szCs w:val="25"/>
        </w:rPr>
        <w:tab/>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14:paraId="6915A089" w14:textId="46E42B64"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5.2.2.</w:t>
      </w:r>
      <w:r w:rsidRPr="006932E6">
        <w:rPr>
          <w:rFonts w:ascii="Times New Roman" w:hAnsi="Times New Roman"/>
          <w:sz w:val="25"/>
          <w:szCs w:val="25"/>
        </w:rPr>
        <w:tab/>
        <w:t>Своевременно и в полном объеме перечислять страховые взносы на обязательное пенсионное страхование, обязательное социальное страхование и обязательное медицинское страхование.</w:t>
      </w:r>
    </w:p>
    <w:p w14:paraId="25ED2978" w14:textId="4890BC04" w:rsid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5.2.3.</w:t>
      </w:r>
      <w:r w:rsidRPr="006932E6">
        <w:rPr>
          <w:rFonts w:ascii="Times New Roman" w:hAnsi="Times New Roman"/>
          <w:sz w:val="25"/>
          <w:szCs w:val="25"/>
        </w:rPr>
        <w:tab/>
        <w:t xml:space="preserve"> Социальные пособия работникам выплачиваются посредством  обращения к работодателю в установленные сроки для их выплаты</w:t>
      </w:r>
      <w:r>
        <w:rPr>
          <w:rFonts w:ascii="Times New Roman" w:hAnsi="Times New Roman"/>
          <w:sz w:val="25"/>
          <w:szCs w:val="25"/>
        </w:rPr>
        <w:t>.</w:t>
      </w:r>
    </w:p>
    <w:p w14:paraId="3FA5DB19" w14:textId="538101C3" w:rsidR="006932E6" w:rsidRPr="006932E6" w:rsidRDefault="006932E6" w:rsidP="006932E6">
      <w:pPr>
        <w:spacing w:after="0" w:line="240" w:lineRule="auto"/>
        <w:ind w:firstLine="709"/>
        <w:jc w:val="both"/>
        <w:rPr>
          <w:rFonts w:ascii="Times New Roman" w:hAnsi="Times New Roman"/>
          <w:sz w:val="25"/>
          <w:szCs w:val="25"/>
        </w:rPr>
      </w:pPr>
      <w:r w:rsidRPr="006932E6">
        <w:rPr>
          <w:rFonts w:ascii="Times New Roman" w:hAnsi="Times New Roman"/>
          <w:sz w:val="25"/>
          <w:szCs w:val="25"/>
        </w:rPr>
        <w:t>5.</w:t>
      </w:r>
      <w:r>
        <w:rPr>
          <w:rFonts w:ascii="Times New Roman" w:hAnsi="Times New Roman"/>
          <w:sz w:val="25"/>
          <w:szCs w:val="25"/>
        </w:rPr>
        <w:t>2</w:t>
      </w:r>
      <w:r w:rsidRPr="006932E6">
        <w:rPr>
          <w:rFonts w:ascii="Times New Roman" w:hAnsi="Times New Roman"/>
          <w:sz w:val="25"/>
          <w:szCs w:val="25"/>
        </w:rPr>
        <w:t>.4. Выплачивать выходное пособие в размере двухнедельного среднего</w:t>
      </w:r>
      <w:r>
        <w:rPr>
          <w:rFonts w:ascii="Times New Roman" w:hAnsi="Times New Roman"/>
          <w:sz w:val="25"/>
          <w:szCs w:val="25"/>
        </w:rPr>
        <w:t xml:space="preserve"> </w:t>
      </w:r>
      <w:r w:rsidRPr="006932E6">
        <w:rPr>
          <w:rFonts w:ascii="Times New Roman" w:hAnsi="Times New Roman"/>
          <w:sz w:val="25"/>
          <w:szCs w:val="25"/>
        </w:rPr>
        <w:t>заработка в случае прекращения трудового договора по основанию,</w:t>
      </w:r>
      <w:r>
        <w:rPr>
          <w:rFonts w:ascii="Times New Roman" w:hAnsi="Times New Roman"/>
          <w:sz w:val="25"/>
          <w:szCs w:val="25"/>
        </w:rPr>
        <w:t xml:space="preserve"> </w:t>
      </w:r>
      <w:r w:rsidRPr="006932E6">
        <w:rPr>
          <w:rFonts w:ascii="Times New Roman" w:hAnsi="Times New Roman"/>
          <w:sz w:val="25"/>
          <w:szCs w:val="25"/>
        </w:rPr>
        <w:t>предусмотренному п. 7 ч. 1 ст. 77 Трудового кодекса РФ в связи с отказом</w:t>
      </w:r>
      <w:r>
        <w:rPr>
          <w:rFonts w:ascii="Times New Roman" w:hAnsi="Times New Roman"/>
          <w:sz w:val="25"/>
          <w:szCs w:val="25"/>
        </w:rPr>
        <w:t xml:space="preserve"> </w:t>
      </w:r>
      <w:r w:rsidRPr="006932E6">
        <w:rPr>
          <w:rFonts w:ascii="Times New Roman" w:hAnsi="Times New Roman"/>
          <w:sz w:val="25"/>
          <w:szCs w:val="25"/>
        </w:rPr>
        <w:t>Работника от продолжения работы в связи с изменением определенных сторонами</w:t>
      </w:r>
      <w:r>
        <w:rPr>
          <w:rFonts w:ascii="Times New Roman" w:hAnsi="Times New Roman"/>
          <w:sz w:val="25"/>
          <w:szCs w:val="25"/>
        </w:rPr>
        <w:t xml:space="preserve"> </w:t>
      </w:r>
      <w:r w:rsidRPr="006932E6">
        <w:rPr>
          <w:rFonts w:ascii="Times New Roman" w:hAnsi="Times New Roman"/>
          <w:sz w:val="25"/>
          <w:szCs w:val="25"/>
        </w:rPr>
        <w:t>условий трудового договора (ст. 178 ТК РФ).</w:t>
      </w:r>
    </w:p>
    <w:p w14:paraId="3A508C3A" w14:textId="7C7D23DC" w:rsidR="007B518F" w:rsidRPr="00967A09" w:rsidRDefault="007B518F" w:rsidP="006932E6">
      <w:pPr>
        <w:spacing w:after="0" w:line="240" w:lineRule="auto"/>
        <w:ind w:firstLine="709"/>
        <w:jc w:val="both"/>
        <w:rPr>
          <w:rFonts w:ascii="Times New Roman" w:hAnsi="Times New Roman"/>
          <w:sz w:val="25"/>
          <w:szCs w:val="25"/>
        </w:rPr>
      </w:pPr>
      <w:r w:rsidRPr="00967A09">
        <w:rPr>
          <w:rFonts w:ascii="Times New Roman" w:hAnsi="Times New Roman"/>
          <w:sz w:val="25"/>
          <w:szCs w:val="25"/>
        </w:rPr>
        <w:t xml:space="preserve">  </w:t>
      </w:r>
    </w:p>
    <w:p w14:paraId="0DF3F2F0" w14:textId="7C2AB52F" w:rsidR="00C8763D" w:rsidRPr="00967A09" w:rsidRDefault="00C8763D" w:rsidP="00797EAC">
      <w:pPr>
        <w:spacing w:after="0" w:line="240" w:lineRule="auto"/>
        <w:ind w:right="1"/>
        <w:jc w:val="center"/>
        <w:rPr>
          <w:rFonts w:ascii="Times New Roman" w:hAnsi="Times New Roman"/>
          <w:b/>
          <w:sz w:val="25"/>
          <w:szCs w:val="25"/>
        </w:rPr>
      </w:pPr>
      <w:r w:rsidRPr="00967A09">
        <w:rPr>
          <w:rFonts w:ascii="Times New Roman" w:hAnsi="Times New Roman"/>
          <w:b/>
          <w:sz w:val="25"/>
          <w:szCs w:val="25"/>
        </w:rPr>
        <w:t>6. ОХРАНА ТРУДА</w:t>
      </w:r>
    </w:p>
    <w:p w14:paraId="62BBA2E6" w14:textId="77777777" w:rsidR="00C8763D" w:rsidRPr="00967A09" w:rsidRDefault="00C8763D" w:rsidP="00C8763D">
      <w:pPr>
        <w:spacing w:after="0" w:line="240" w:lineRule="auto"/>
        <w:ind w:right="1" w:firstLine="567"/>
        <w:jc w:val="center"/>
        <w:rPr>
          <w:rFonts w:ascii="Times New Roman" w:hAnsi="Times New Roman"/>
          <w:i/>
          <w:iCs/>
          <w:sz w:val="25"/>
          <w:szCs w:val="25"/>
        </w:rPr>
      </w:pPr>
    </w:p>
    <w:p w14:paraId="536536DB" w14:textId="3D34251D"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6.1. </w:t>
      </w:r>
      <w:r w:rsidR="00AB6B70">
        <w:rPr>
          <w:rFonts w:ascii="Times New Roman" w:hAnsi="Times New Roman"/>
          <w:sz w:val="25"/>
          <w:szCs w:val="25"/>
        </w:rPr>
        <w:t xml:space="preserve">Во </w:t>
      </w:r>
      <w:r w:rsidR="00AB6B70" w:rsidRPr="00967A09">
        <w:rPr>
          <w:rFonts w:ascii="Times New Roman" w:hAnsi="Times New Roman"/>
          <w:sz w:val="25"/>
          <w:szCs w:val="25"/>
        </w:rPr>
        <w:t>исполнени</w:t>
      </w:r>
      <w:r w:rsidR="00AB6B70">
        <w:rPr>
          <w:rFonts w:ascii="Times New Roman" w:hAnsi="Times New Roman"/>
          <w:sz w:val="25"/>
          <w:szCs w:val="25"/>
        </w:rPr>
        <w:t>е</w:t>
      </w:r>
      <w:r w:rsidR="00AB6B70" w:rsidRPr="00967A09">
        <w:rPr>
          <w:rFonts w:ascii="Times New Roman" w:hAnsi="Times New Roman"/>
          <w:sz w:val="25"/>
          <w:szCs w:val="25"/>
        </w:rPr>
        <w:t xml:space="preserve"> требований охраны труда </w:t>
      </w:r>
      <w:r w:rsidR="00E34843" w:rsidRPr="00967A09">
        <w:rPr>
          <w:rFonts w:ascii="Times New Roman" w:hAnsi="Times New Roman"/>
          <w:sz w:val="25"/>
          <w:szCs w:val="25"/>
        </w:rPr>
        <w:t>работник</w:t>
      </w:r>
      <w:r w:rsidR="00E34843">
        <w:rPr>
          <w:rFonts w:ascii="Times New Roman" w:hAnsi="Times New Roman"/>
          <w:sz w:val="25"/>
          <w:szCs w:val="25"/>
        </w:rPr>
        <w:t>и</w:t>
      </w:r>
      <w:r w:rsidR="00E34843" w:rsidRPr="00E34843">
        <w:rPr>
          <w:rFonts w:ascii="Times New Roman" w:hAnsi="Times New Roman"/>
          <w:sz w:val="25"/>
          <w:szCs w:val="25"/>
        </w:rPr>
        <w:t xml:space="preserve"> </w:t>
      </w:r>
      <w:r w:rsidR="00E34843" w:rsidRPr="00967A09">
        <w:rPr>
          <w:rFonts w:ascii="Times New Roman" w:hAnsi="Times New Roman"/>
          <w:sz w:val="25"/>
          <w:szCs w:val="25"/>
        </w:rPr>
        <w:t>обяз</w:t>
      </w:r>
      <w:r w:rsidR="00E34843">
        <w:rPr>
          <w:rFonts w:ascii="Times New Roman" w:hAnsi="Times New Roman"/>
          <w:sz w:val="25"/>
          <w:szCs w:val="25"/>
        </w:rPr>
        <w:t>уются,</w:t>
      </w:r>
      <w:r w:rsidR="00AB6B70" w:rsidRPr="00967A09">
        <w:rPr>
          <w:rFonts w:ascii="Times New Roman" w:hAnsi="Times New Roman"/>
          <w:sz w:val="25"/>
          <w:szCs w:val="25"/>
        </w:rPr>
        <w:t xml:space="preserve"> </w:t>
      </w:r>
      <w:r w:rsidR="009776F1">
        <w:rPr>
          <w:rFonts w:ascii="Times New Roman" w:hAnsi="Times New Roman"/>
          <w:sz w:val="25"/>
          <w:szCs w:val="25"/>
        </w:rPr>
        <w:t>в том числе</w:t>
      </w:r>
      <w:r w:rsidRPr="00967A09">
        <w:rPr>
          <w:rFonts w:ascii="Times New Roman" w:hAnsi="Times New Roman"/>
          <w:sz w:val="25"/>
          <w:szCs w:val="25"/>
        </w:rPr>
        <w:t>:</w:t>
      </w:r>
    </w:p>
    <w:p w14:paraId="6CF65F93" w14:textId="115BF47A"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lastRenderedPageBreak/>
        <w:t>- соблюдать требования охраны труда, установленные законами и иными нормативными правовыми актами, а также инструкции по охра</w:t>
      </w:r>
      <w:r w:rsidR="00AB6B70">
        <w:rPr>
          <w:rFonts w:ascii="Times New Roman" w:hAnsi="Times New Roman"/>
          <w:sz w:val="25"/>
          <w:szCs w:val="25"/>
        </w:rPr>
        <w:t>не труда, пожарной безопасности</w:t>
      </w:r>
      <w:r w:rsidRPr="00967A09">
        <w:rPr>
          <w:rFonts w:ascii="Times New Roman" w:hAnsi="Times New Roman"/>
          <w:sz w:val="25"/>
          <w:szCs w:val="25"/>
        </w:rPr>
        <w:t>;</w:t>
      </w:r>
    </w:p>
    <w:p w14:paraId="42BD7972" w14:textId="1E413FD2"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правильно использов</w:t>
      </w:r>
      <w:r w:rsidR="00AB6B70">
        <w:rPr>
          <w:rFonts w:ascii="Times New Roman" w:hAnsi="Times New Roman"/>
          <w:sz w:val="25"/>
          <w:szCs w:val="25"/>
        </w:rPr>
        <w:t>ать оборудование, инструменты</w:t>
      </w:r>
      <w:r w:rsidRPr="00967A09">
        <w:rPr>
          <w:rFonts w:ascii="Times New Roman" w:hAnsi="Times New Roman"/>
          <w:sz w:val="25"/>
          <w:szCs w:val="25"/>
        </w:rPr>
        <w:t xml:space="preserve"> и материалы, используемые в процессе трудовой деятельности;</w:t>
      </w:r>
    </w:p>
    <w:p w14:paraId="79E8EB98" w14:textId="565E1B90"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следить за надлежащим состоянием используемых помещений, оборудования и инструментов в пределах выполнения своей трудовой функции;</w:t>
      </w:r>
    </w:p>
    <w:p w14:paraId="77A3169C"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использовать и правильно применять средства индивидуальной защиты;</w:t>
      </w:r>
    </w:p>
    <w:p w14:paraId="46A74A32" w14:textId="535DA303"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проходить в установленном порядке обучение по охране труда, в том числе обучение безопасным методам и приёмам выполнения работ, обучение по оказанию первой помощи, обучение по использованию (применению) средств индивидуальной защ</w:t>
      </w:r>
      <w:r w:rsidR="00AB6B70">
        <w:rPr>
          <w:rFonts w:ascii="Times New Roman" w:hAnsi="Times New Roman"/>
          <w:sz w:val="25"/>
          <w:szCs w:val="25"/>
        </w:rPr>
        <w:t>иты, инструктаж по охране труда</w:t>
      </w:r>
      <w:r w:rsidRPr="00967A09">
        <w:rPr>
          <w:rFonts w:ascii="Times New Roman" w:hAnsi="Times New Roman"/>
          <w:sz w:val="25"/>
          <w:szCs w:val="25"/>
        </w:rPr>
        <w:t xml:space="preserve"> и проверку знаний требований охраны труда;</w:t>
      </w:r>
    </w:p>
    <w:p w14:paraId="258220CC" w14:textId="5B1F799A"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незамедлительно поставить в известность своего </w:t>
      </w:r>
      <w:r w:rsidR="00E34843" w:rsidRPr="00E34843">
        <w:rPr>
          <w:rFonts w:ascii="Times New Roman" w:hAnsi="Times New Roman"/>
          <w:sz w:val="25"/>
          <w:szCs w:val="25"/>
        </w:rPr>
        <w:t>непосредственного или вышестоящего руководителя</w:t>
      </w:r>
      <w:r w:rsidRPr="00967A09">
        <w:rPr>
          <w:rFonts w:ascii="Times New Roman" w:hAnsi="Times New Roman"/>
          <w:sz w:val="25"/>
          <w:szCs w:val="25"/>
        </w:rPr>
        <w:t xml:space="preserve"> о выявленных неисправностях или</w:t>
      </w:r>
      <w:r w:rsidR="00FA76A4">
        <w:rPr>
          <w:rFonts w:ascii="Times New Roman" w:hAnsi="Times New Roman"/>
          <w:sz w:val="25"/>
          <w:szCs w:val="25"/>
        </w:rPr>
        <w:t xml:space="preserve"> о</w:t>
      </w:r>
      <w:r w:rsidRPr="00967A09">
        <w:rPr>
          <w:rFonts w:ascii="Times New Roman" w:hAnsi="Times New Roman"/>
          <w:sz w:val="25"/>
          <w:szCs w:val="25"/>
        </w:rPr>
        <w:t xml:space="preserve"> ненадлежаще</w:t>
      </w:r>
      <w:r w:rsidR="00AB6B70">
        <w:rPr>
          <w:rFonts w:ascii="Times New Roman" w:hAnsi="Times New Roman"/>
          <w:sz w:val="25"/>
          <w:szCs w:val="25"/>
        </w:rPr>
        <w:t>м состоянии</w:t>
      </w:r>
      <w:r w:rsidRPr="00967A09">
        <w:rPr>
          <w:rFonts w:ascii="Times New Roman" w:hAnsi="Times New Roman"/>
          <w:sz w:val="25"/>
          <w:szCs w:val="25"/>
        </w:rPr>
        <w:t xml:space="preserve"> исполь</w:t>
      </w:r>
      <w:r w:rsidR="00AB6B70">
        <w:rPr>
          <w:rFonts w:ascii="Times New Roman" w:hAnsi="Times New Roman"/>
          <w:sz w:val="25"/>
          <w:szCs w:val="25"/>
        </w:rPr>
        <w:t>зуемых помещений, оборудования,</w:t>
      </w:r>
      <w:r w:rsidRPr="00967A09">
        <w:rPr>
          <w:rFonts w:ascii="Times New Roman" w:hAnsi="Times New Roman"/>
          <w:sz w:val="25"/>
          <w:szCs w:val="25"/>
        </w:rPr>
        <w:t xml:space="preserve"> инструментов, медикаментов, приостановить работу</w:t>
      </w:r>
      <w:r w:rsidR="00AB6B70">
        <w:rPr>
          <w:rFonts w:ascii="Times New Roman" w:hAnsi="Times New Roman"/>
          <w:sz w:val="25"/>
          <w:szCs w:val="25"/>
        </w:rPr>
        <w:t xml:space="preserve"> и </w:t>
      </w:r>
      <w:r w:rsidR="006753D8" w:rsidRPr="00967A09">
        <w:rPr>
          <w:rFonts w:ascii="Times New Roman" w:hAnsi="Times New Roman"/>
          <w:sz w:val="25"/>
          <w:szCs w:val="25"/>
        </w:rPr>
        <w:t>их</w:t>
      </w:r>
      <w:r w:rsidR="006753D8">
        <w:rPr>
          <w:rFonts w:ascii="Times New Roman" w:hAnsi="Times New Roman"/>
          <w:sz w:val="25"/>
          <w:szCs w:val="25"/>
        </w:rPr>
        <w:t xml:space="preserve"> </w:t>
      </w:r>
      <w:r w:rsidR="00AB6B70">
        <w:rPr>
          <w:rFonts w:ascii="Times New Roman" w:hAnsi="Times New Roman"/>
          <w:sz w:val="25"/>
          <w:szCs w:val="25"/>
        </w:rPr>
        <w:t>использование</w:t>
      </w:r>
      <w:r w:rsidR="006753D8">
        <w:rPr>
          <w:rFonts w:ascii="Times New Roman" w:hAnsi="Times New Roman"/>
          <w:sz w:val="25"/>
          <w:szCs w:val="25"/>
        </w:rPr>
        <w:t xml:space="preserve">, а также </w:t>
      </w:r>
      <w:r w:rsidRPr="00967A09">
        <w:rPr>
          <w:rFonts w:ascii="Times New Roman" w:hAnsi="Times New Roman"/>
          <w:sz w:val="25"/>
          <w:szCs w:val="25"/>
        </w:rPr>
        <w:t>о любой известной ситуации, угрожающей жизни и</w:t>
      </w:r>
      <w:r w:rsidR="00FA76A4">
        <w:rPr>
          <w:rFonts w:ascii="Times New Roman" w:hAnsi="Times New Roman"/>
          <w:sz w:val="25"/>
          <w:szCs w:val="25"/>
        </w:rPr>
        <w:t>ли здоровью людей, о нарушениях</w:t>
      </w:r>
      <w:r w:rsidRPr="00967A09">
        <w:rPr>
          <w:rFonts w:ascii="Times New Roman" w:hAnsi="Times New Roman"/>
          <w:sz w:val="25"/>
          <w:szCs w:val="25"/>
        </w:rPr>
        <w:t xml:space="preserve"> </w:t>
      </w:r>
      <w:r w:rsidR="00FA76A4">
        <w:rPr>
          <w:rFonts w:ascii="Times New Roman" w:hAnsi="Times New Roman"/>
          <w:sz w:val="25"/>
          <w:szCs w:val="25"/>
        </w:rPr>
        <w:t xml:space="preserve">правил охраны труда </w:t>
      </w:r>
      <w:r w:rsidRPr="00967A09">
        <w:rPr>
          <w:rFonts w:ascii="Times New Roman" w:hAnsi="Times New Roman"/>
          <w:sz w:val="25"/>
          <w:szCs w:val="25"/>
        </w:rPr>
        <w:t>работниками и</w:t>
      </w:r>
      <w:r w:rsidR="00FA76A4">
        <w:rPr>
          <w:rFonts w:ascii="Times New Roman" w:hAnsi="Times New Roman"/>
          <w:sz w:val="25"/>
          <w:szCs w:val="25"/>
        </w:rPr>
        <w:t>ли другими лицами</w:t>
      </w:r>
      <w:r w:rsidRPr="00967A09">
        <w:rPr>
          <w:rFonts w:ascii="Times New Roman" w:hAnsi="Times New Roman"/>
          <w:sz w:val="25"/>
          <w:szCs w:val="25"/>
        </w:rPr>
        <w:t>, о каждом известном несчастном случае, произошедшем в учреждении, или об ухудшении состояния своего здоровья, в том числе о проявлении признаков профессионального заболевания, острого отравления;</w:t>
      </w:r>
    </w:p>
    <w:p w14:paraId="0C3107E8"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14:paraId="500901EF" w14:textId="0591A84B" w:rsidR="00C8763D" w:rsidRPr="00967A09" w:rsidRDefault="00FA2090"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6</w:t>
      </w:r>
      <w:r w:rsidR="00C8763D" w:rsidRPr="00967A09">
        <w:rPr>
          <w:rFonts w:ascii="Times New Roman" w:hAnsi="Times New Roman"/>
          <w:sz w:val="25"/>
          <w:szCs w:val="25"/>
        </w:rPr>
        <w:t xml:space="preserve">.2. </w:t>
      </w:r>
      <w:r w:rsidR="009776F1">
        <w:rPr>
          <w:rFonts w:ascii="Times New Roman" w:hAnsi="Times New Roman"/>
          <w:sz w:val="25"/>
          <w:szCs w:val="25"/>
        </w:rPr>
        <w:t>П</w:t>
      </w:r>
      <w:r w:rsidRPr="00967A09">
        <w:rPr>
          <w:rFonts w:ascii="Times New Roman" w:hAnsi="Times New Roman"/>
          <w:sz w:val="25"/>
          <w:szCs w:val="25"/>
        </w:rPr>
        <w:t xml:space="preserve">ри исполнении требований охраны труда </w:t>
      </w:r>
      <w:r w:rsidR="009776F1">
        <w:rPr>
          <w:rFonts w:ascii="Times New Roman" w:hAnsi="Times New Roman"/>
          <w:sz w:val="25"/>
          <w:szCs w:val="25"/>
        </w:rPr>
        <w:t xml:space="preserve">работники </w:t>
      </w:r>
      <w:r w:rsidR="006753D8">
        <w:rPr>
          <w:rFonts w:ascii="Times New Roman" w:hAnsi="Times New Roman"/>
          <w:sz w:val="25"/>
          <w:szCs w:val="25"/>
        </w:rPr>
        <w:t xml:space="preserve">имеют право, </w:t>
      </w:r>
      <w:r w:rsidR="009776F1">
        <w:rPr>
          <w:rFonts w:ascii="Times New Roman" w:hAnsi="Times New Roman"/>
          <w:sz w:val="25"/>
          <w:szCs w:val="25"/>
        </w:rPr>
        <w:t>в том числе на</w:t>
      </w:r>
      <w:r w:rsidR="00C8763D" w:rsidRPr="00967A09">
        <w:rPr>
          <w:rFonts w:ascii="Times New Roman" w:hAnsi="Times New Roman"/>
          <w:sz w:val="25"/>
          <w:szCs w:val="25"/>
        </w:rPr>
        <w:t>:</w:t>
      </w:r>
    </w:p>
    <w:p w14:paraId="049BFF93"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рабочее место, соответствующее требованиям охраны труда;</w:t>
      </w:r>
    </w:p>
    <w:p w14:paraId="6FA86465"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обязательное социальное страхование от несчастных случаев на производстве и профессиональных заболеваний;</w:t>
      </w:r>
    </w:p>
    <w:p w14:paraId="2A206729"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38225C19"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1933FA82"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обеспечение в соответствии с требованиями охраны труда за счёт средств работодателя средствами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14:paraId="7A1E1561"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обучение по охране труда за счёт средств работодателя;</w:t>
      </w:r>
    </w:p>
    <w:p w14:paraId="4C1E2806" w14:textId="4E85D45E"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w:t>
      </w:r>
      <w:r w:rsidR="00FA2090" w:rsidRPr="00967A09">
        <w:rPr>
          <w:rFonts w:ascii="Times New Roman" w:hAnsi="Times New Roman"/>
          <w:sz w:val="25"/>
          <w:szCs w:val="25"/>
        </w:rPr>
        <w:t>ТК РФ</w:t>
      </w:r>
      <w:r w:rsidRPr="00967A09">
        <w:rPr>
          <w:rFonts w:ascii="Times New Roman" w:hAnsi="Times New Roman"/>
          <w:sz w:val="25"/>
          <w:szCs w:val="25"/>
        </w:rPr>
        <w:t>, другими федеральными законами и иными нормативными правовыми актами, трудовым договором;</w:t>
      </w:r>
    </w:p>
    <w:p w14:paraId="1E8557B7"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w:t>
      </w:r>
      <w:r w:rsidRPr="00967A09">
        <w:rPr>
          <w:rFonts w:ascii="Times New Roman" w:hAnsi="Times New Roman"/>
          <w:sz w:val="25"/>
          <w:szCs w:val="25"/>
        </w:rPr>
        <w:lastRenderedPageBreak/>
        <w:t>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7C82D4A7" w14:textId="101A2541" w:rsidR="00C8763D" w:rsidRPr="0044408F" w:rsidRDefault="00CD6A0C"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 </w:t>
      </w:r>
      <w:r w:rsidRPr="0044408F">
        <w:rPr>
          <w:rFonts w:ascii="Times New Roman" w:hAnsi="Times New Roman"/>
          <w:sz w:val="25"/>
          <w:szCs w:val="25"/>
        </w:rPr>
        <w:t>(внеочередные медицинские осмотры (обследования) проводятся на основании выданного работодателем направления на внеочередной медицинский осмотр при наличии медицинских рекомендаций по итогам медицинских осмотров и/или после нетрудоспособности работника).</w:t>
      </w:r>
    </w:p>
    <w:p w14:paraId="42250E51" w14:textId="2B7F8961" w:rsidR="00C8763D" w:rsidRPr="00967A09" w:rsidRDefault="00FA2090" w:rsidP="00C8763D">
      <w:pPr>
        <w:spacing w:after="0" w:line="240" w:lineRule="auto"/>
        <w:ind w:right="1" w:firstLine="567"/>
        <w:jc w:val="both"/>
        <w:rPr>
          <w:rFonts w:ascii="Times New Roman" w:hAnsi="Times New Roman"/>
          <w:sz w:val="25"/>
          <w:szCs w:val="25"/>
        </w:rPr>
      </w:pPr>
      <w:r w:rsidRPr="0044408F">
        <w:rPr>
          <w:rFonts w:ascii="Times New Roman" w:hAnsi="Times New Roman"/>
          <w:sz w:val="25"/>
          <w:szCs w:val="25"/>
        </w:rPr>
        <w:t>6</w:t>
      </w:r>
      <w:r w:rsidR="00C8763D" w:rsidRPr="0044408F">
        <w:rPr>
          <w:rFonts w:ascii="Times New Roman" w:hAnsi="Times New Roman"/>
          <w:sz w:val="25"/>
          <w:szCs w:val="25"/>
        </w:rPr>
        <w:t xml:space="preserve">.3. </w:t>
      </w:r>
      <w:r w:rsidRPr="0044408F">
        <w:rPr>
          <w:rFonts w:ascii="Times New Roman" w:hAnsi="Times New Roman"/>
          <w:sz w:val="25"/>
          <w:szCs w:val="25"/>
        </w:rPr>
        <w:t>Основными обязанностями работодателя</w:t>
      </w:r>
      <w:r w:rsidRPr="00967A09">
        <w:rPr>
          <w:rFonts w:ascii="Times New Roman" w:hAnsi="Times New Roman"/>
          <w:sz w:val="25"/>
          <w:szCs w:val="25"/>
        </w:rPr>
        <w:t xml:space="preserve"> при исполнении требований охраны труда являются</w:t>
      </w:r>
      <w:r w:rsidR="00C8763D" w:rsidRPr="00967A09">
        <w:rPr>
          <w:rFonts w:ascii="Times New Roman" w:hAnsi="Times New Roman"/>
          <w:sz w:val="25"/>
          <w:szCs w:val="25"/>
        </w:rPr>
        <w:t>:</w:t>
      </w:r>
    </w:p>
    <w:p w14:paraId="22A318D0"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создание и функционирование системы управления охраной труда;</w:t>
      </w:r>
    </w:p>
    <w:p w14:paraId="65FB9FCE"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соответствие каждого рабочего места государственным нормативным требованиям охраны труда;</w:t>
      </w:r>
    </w:p>
    <w:p w14:paraId="012E7D2D"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систематическое выявление опасностей и профессиональных рисков, их регулярный анализ и оценку;</w:t>
      </w:r>
    </w:p>
    <w:p w14:paraId="6F84EAEE" w14:textId="5ED31551"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реализаци</w:t>
      </w:r>
      <w:r w:rsidR="00C57098">
        <w:rPr>
          <w:rFonts w:ascii="Times New Roman" w:hAnsi="Times New Roman"/>
          <w:sz w:val="25"/>
          <w:szCs w:val="25"/>
        </w:rPr>
        <w:t>я</w:t>
      </w:r>
      <w:r w:rsidRPr="00967A09">
        <w:rPr>
          <w:rFonts w:ascii="Times New Roman" w:hAnsi="Times New Roman"/>
          <w:sz w:val="25"/>
          <w:szCs w:val="25"/>
        </w:rPr>
        <w:t xml:space="preserve"> мероприятий по улучшению условий и охраны труда;</w:t>
      </w:r>
    </w:p>
    <w:p w14:paraId="5935A685" w14:textId="1D93ACC6"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разработк</w:t>
      </w:r>
      <w:r w:rsidR="00C57098">
        <w:rPr>
          <w:rFonts w:ascii="Times New Roman" w:hAnsi="Times New Roman"/>
          <w:sz w:val="25"/>
          <w:szCs w:val="25"/>
        </w:rPr>
        <w:t>а</w:t>
      </w:r>
      <w:r w:rsidRPr="00967A09">
        <w:rPr>
          <w:rFonts w:ascii="Times New Roman" w:hAnsi="Times New Roman"/>
          <w:sz w:val="25"/>
          <w:szCs w:val="25"/>
        </w:rPr>
        <w:t xml:space="preserve"> мер, направленных на обеспечение безопасных условий и охраны труда, оценку уровня профессиональных рисков перед вводом в эксплуатацию объектов, вновь организованных рабочих мест;</w:t>
      </w:r>
    </w:p>
    <w:p w14:paraId="7A421D7F" w14:textId="5A37CC08"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w:t>
      </w:r>
      <w:r w:rsidR="00C57098">
        <w:rPr>
          <w:rFonts w:ascii="Times New Roman" w:hAnsi="Times New Roman"/>
          <w:sz w:val="25"/>
          <w:szCs w:val="25"/>
        </w:rPr>
        <w:t xml:space="preserve">установление </w:t>
      </w:r>
      <w:r w:rsidRPr="00967A09">
        <w:rPr>
          <w:rFonts w:ascii="Times New Roman" w:hAnsi="Times New Roman"/>
          <w:sz w:val="25"/>
          <w:szCs w:val="25"/>
        </w:rPr>
        <w:t>режим</w:t>
      </w:r>
      <w:r w:rsidR="00C57098">
        <w:rPr>
          <w:rFonts w:ascii="Times New Roman" w:hAnsi="Times New Roman"/>
          <w:sz w:val="25"/>
          <w:szCs w:val="25"/>
        </w:rPr>
        <w:t>а</w:t>
      </w:r>
      <w:r w:rsidRPr="00967A09">
        <w:rPr>
          <w:rFonts w:ascii="Times New Roman" w:hAnsi="Times New Roman"/>
          <w:sz w:val="25"/>
          <w:szCs w:val="25"/>
        </w:rPr>
        <w:t xml:space="preserve">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40F59E41" w14:textId="77777777" w:rsidR="00C8763D" w:rsidRPr="00967A09" w:rsidRDefault="00C8763D" w:rsidP="00C8763D">
      <w:pPr>
        <w:spacing w:after="0" w:line="240" w:lineRule="auto"/>
        <w:ind w:right="1" w:firstLine="567"/>
        <w:jc w:val="both"/>
        <w:rPr>
          <w:rFonts w:ascii="Times New Roman" w:hAnsi="Times New Roman"/>
          <w:sz w:val="25"/>
          <w:szCs w:val="25"/>
        </w:rPr>
      </w:pPr>
      <w:r w:rsidRPr="00982836">
        <w:rPr>
          <w:rFonts w:ascii="Times New Roman" w:hAnsi="Times New Roman"/>
          <w:sz w:val="25"/>
          <w:szCs w:val="25"/>
        </w:rPr>
        <w:t>-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w:t>
      </w:r>
      <w:r w:rsidRPr="00967A09">
        <w:rPr>
          <w:rFonts w:ascii="Times New Roman" w:hAnsi="Times New Roman"/>
          <w:sz w:val="25"/>
          <w:szCs w:val="25"/>
        </w:rPr>
        <w:t xml:space="preserve"> защиты;</w:t>
      </w:r>
    </w:p>
    <w:p w14:paraId="29C4EF84"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проведение специальной оценки условий труда в соответствии с законодательством о специальной оценке условий труда;</w:t>
      </w:r>
    </w:p>
    <w:p w14:paraId="4F01414A" w14:textId="7694D27B" w:rsidR="00C8763D" w:rsidRPr="0044408F" w:rsidRDefault="00C8763D" w:rsidP="00C8763D">
      <w:pPr>
        <w:spacing w:after="0" w:line="240" w:lineRule="auto"/>
        <w:ind w:right="1" w:firstLine="567"/>
        <w:jc w:val="both"/>
        <w:rPr>
          <w:rFonts w:ascii="Times New Roman" w:hAnsi="Times New Roman"/>
          <w:sz w:val="25"/>
          <w:szCs w:val="25"/>
        </w:rPr>
      </w:pPr>
      <w:r w:rsidRPr="0044408F">
        <w:rPr>
          <w:rFonts w:ascii="Times New Roman" w:hAnsi="Times New Roman"/>
          <w:sz w:val="25"/>
          <w:szCs w:val="25"/>
        </w:rPr>
        <w:t>- недопущение работников к исполнению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инструктажа по охране труда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73C482C5" w14:textId="77777777" w:rsidR="00C8763D" w:rsidRPr="00967A09" w:rsidRDefault="00C8763D" w:rsidP="00C8763D">
      <w:pPr>
        <w:spacing w:after="0" w:line="240" w:lineRule="auto"/>
        <w:ind w:right="1" w:firstLine="567"/>
        <w:jc w:val="both"/>
        <w:rPr>
          <w:rFonts w:ascii="Times New Roman" w:hAnsi="Times New Roman"/>
          <w:sz w:val="25"/>
          <w:szCs w:val="25"/>
        </w:rPr>
      </w:pPr>
      <w:r w:rsidRPr="0044408F">
        <w:rPr>
          <w:rFonts w:ascii="Times New Roman" w:hAnsi="Times New Roman"/>
          <w:sz w:val="25"/>
          <w:szCs w:val="25"/>
        </w:rPr>
        <w:t>- принятие мер по предотвращению аварийных ситуаций, сохранению жизни и здоровья работников при возникновении таких ситуаций, а также по оказанию</w:t>
      </w:r>
      <w:r w:rsidRPr="00967A09">
        <w:rPr>
          <w:rFonts w:ascii="Times New Roman" w:hAnsi="Times New Roman"/>
          <w:sz w:val="25"/>
          <w:szCs w:val="25"/>
        </w:rPr>
        <w:t xml:space="preserve"> первой помощи пострадавшим;</w:t>
      </w:r>
    </w:p>
    <w:p w14:paraId="54D9A518" w14:textId="27A7CC48"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w:t>
      </w:r>
      <w:r w:rsidR="00FA2090" w:rsidRPr="00967A09">
        <w:rPr>
          <w:rFonts w:ascii="Times New Roman" w:hAnsi="Times New Roman"/>
          <w:sz w:val="25"/>
          <w:szCs w:val="25"/>
        </w:rPr>
        <w:t>ТК РФ</w:t>
      </w:r>
      <w:r w:rsidRPr="00967A09">
        <w:rPr>
          <w:rFonts w:ascii="Times New Roman" w:hAnsi="Times New Roman"/>
          <w:sz w:val="25"/>
          <w:szCs w:val="25"/>
        </w:rPr>
        <w:t>, другими федеральными законами и иными нормативными правовыми актами;</w:t>
      </w:r>
    </w:p>
    <w:p w14:paraId="3C9F685B"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2102F25F"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обязательное социальное страхование работников от несчастных случаев на производстве и профессиональных заболеваний;</w:t>
      </w:r>
    </w:p>
    <w:p w14:paraId="0918F710" w14:textId="73042801"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w:t>
      </w:r>
      <w:r w:rsidR="00FA2090" w:rsidRPr="00967A09">
        <w:rPr>
          <w:rFonts w:ascii="Times New Roman" w:hAnsi="Times New Roman"/>
          <w:sz w:val="25"/>
          <w:szCs w:val="25"/>
        </w:rPr>
        <w:t>средствах индивидуальной защиты</w:t>
      </w:r>
      <w:r w:rsidRPr="00967A09">
        <w:rPr>
          <w:rFonts w:ascii="Times New Roman" w:hAnsi="Times New Roman"/>
          <w:sz w:val="25"/>
          <w:szCs w:val="25"/>
        </w:rPr>
        <w:t>;</w:t>
      </w:r>
    </w:p>
    <w:p w14:paraId="0AC2FB19"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lastRenderedPageBreak/>
        <w:t>-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14:paraId="7527B436" w14:textId="77777777"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2B66F801" w14:textId="59515C8E"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w:t>
      </w:r>
      <w:r w:rsidR="00FA2090" w:rsidRPr="00967A09">
        <w:rPr>
          <w:rFonts w:ascii="Times New Roman" w:hAnsi="Times New Roman"/>
          <w:sz w:val="25"/>
          <w:szCs w:val="25"/>
        </w:rPr>
        <w:t xml:space="preserve"> также обеспечение охраны труда;</w:t>
      </w:r>
    </w:p>
    <w:p w14:paraId="4F86AF1C" w14:textId="60882D99" w:rsidR="002E7AA6" w:rsidRDefault="002E7AA6"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обеспеч</w:t>
      </w:r>
      <w:r w:rsidR="00C57098">
        <w:rPr>
          <w:rFonts w:ascii="Times New Roman" w:hAnsi="Times New Roman"/>
          <w:sz w:val="25"/>
          <w:szCs w:val="25"/>
        </w:rPr>
        <w:t>ение</w:t>
      </w:r>
      <w:r w:rsidRPr="00967A09">
        <w:rPr>
          <w:rFonts w:ascii="Times New Roman" w:hAnsi="Times New Roman"/>
          <w:sz w:val="25"/>
          <w:szCs w:val="25"/>
        </w:rPr>
        <w:t xml:space="preserve"> выдач</w:t>
      </w:r>
      <w:r w:rsidR="00C57098">
        <w:rPr>
          <w:rFonts w:ascii="Times New Roman" w:hAnsi="Times New Roman"/>
          <w:sz w:val="25"/>
          <w:szCs w:val="25"/>
        </w:rPr>
        <w:t>и</w:t>
      </w:r>
      <w:r w:rsidRPr="00967A09">
        <w:rPr>
          <w:rFonts w:ascii="Times New Roman" w:hAnsi="Times New Roman"/>
          <w:sz w:val="25"/>
          <w:szCs w:val="25"/>
        </w:rPr>
        <w:t xml:space="preserve"> работникам бесплатной специальной одежды, специальной обуви и средств индивидуальной защиты, санитарной одежды, моющих и обеззараживающих средств, в соответствии с установленными нормами. Работодатель имеет право с учетом мнения </w:t>
      </w:r>
      <w:r w:rsidR="00EA09ED">
        <w:rPr>
          <w:rFonts w:ascii="Times New Roman" w:hAnsi="Times New Roman"/>
          <w:sz w:val="25"/>
          <w:szCs w:val="25"/>
        </w:rPr>
        <w:t>П</w:t>
      </w:r>
      <w:r w:rsidRPr="00967A09">
        <w:rPr>
          <w:rFonts w:ascii="Times New Roman" w:hAnsi="Times New Roman"/>
          <w:sz w:val="25"/>
          <w:szCs w:val="25"/>
        </w:rPr>
        <w:t>рофсоюз</w:t>
      </w:r>
      <w:r w:rsidR="00EA09ED">
        <w:rPr>
          <w:rFonts w:ascii="Times New Roman" w:hAnsi="Times New Roman"/>
          <w:sz w:val="25"/>
          <w:szCs w:val="25"/>
        </w:rPr>
        <w:t>а</w:t>
      </w:r>
      <w:r w:rsidRPr="00967A09">
        <w:rPr>
          <w:rFonts w:ascii="Times New Roman" w:hAnsi="Times New Roman"/>
          <w:sz w:val="25"/>
          <w:szCs w:val="25"/>
        </w:rPr>
        <w:t xml:space="preserve">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нормами защиту работников от имеющихся на рабочих местах вредных и (или) опасных производственных факторов, а также особых температурных условий или загрязнения</w:t>
      </w:r>
      <w:r w:rsidR="00C57098">
        <w:rPr>
          <w:rFonts w:ascii="Times New Roman" w:hAnsi="Times New Roman"/>
          <w:sz w:val="25"/>
          <w:szCs w:val="25"/>
        </w:rPr>
        <w:t>;</w:t>
      </w:r>
    </w:p>
    <w:p w14:paraId="04C27CB1" w14:textId="1F9E864C" w:rsidR="00C57098" w:rsidRPr="00C57098" w:rsidRDefault="00C57098" w:rsidP="00C57098">
      <w:pPr>
        <w:spacing w:after="0" w:line="240" w:lineRule="auto"/>
        <w:ind w:right="1" w:firstLine="567"/>
        <w:jc w:val="both"/>
        <w:rPr>
          <w:rFonts w:ascii="Times New Roman" w:hAnsi="Times New Roman"/>
          <w:sz w:val="25"/>
          <w:szCs w:val="25"/>
        </w:rPr>
      </w:pPr>
      <w:r w:rsidRPr="00C57098">
        <w:rPr>
          <w:rFonts w:ascii="Times New Roman" w:hAnsi="Times New Roman"/>
          <w:sz w:val="25"/>
          <w:szCs w:val="25"/>
        </w:rPr>
        <w:t>- обеспечение безопасности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14:paraId="40702BD4" w14:textId="34363BBD" w:rsidR="00C57098" w:rsidRPr="00967A09" w:rsidRDefault="00C57098" w:rsidP="00C57098">
      <w:pPr>
        <w:spacing w:after="0" w:line="240" w:lineRule="auto"/>
        <w:ind w:right="1" w:firstLine="567"/>
        <w:jc w:val="both"/>
        <w:rPr>
          <w:rFonts w:ascii="Times New Roman" w:hAnsi="Times New Roman"/>
          <w:sz w:val="25"/>
          <w:szCs w:val="25"/>
        </w:rPr>
      </w:pPr>
      <w:r w:rsidRPr="00C57098">
        <w:rPr>
          <w:rFonts w:ascii="Times New Roman" w:hAnsi="Times New Roman"/>
          <w:sz w:val="25"/>
          <w:szCs w:val="25"/>
        </w:rPr>
        <w:t xml:space="preserve"> В целях обеспечения безопасных условий труда и охраны труда дистанционных работников в период выполнения ими трудовой функции дистанционно Работодатель исполняет обязанности, предусмотренные абзацами восемнадцатым, двадцать первым и двадцать вторым части третьей статьи 214 ТК РФ, а также осуществляет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 Другие обязанности Работодателя по обеспечению безопасных условий труда и охраны труда, установленные ТК РФ, другими федеральными законами и иными нормативными правовыми актами Российской Федерации, законами и иными нормативными правовыми актами Новосибирской области, на дистанционных работников в период выполнения ими трудовой функции дистанционно не распространяются.</w:t>
      </w:r>
    </w:p>
    <w:p w14:paraId="7AA6EE4B" w14:textId="435E825F" w:rsidR="00C8763D" w:rsidRPr="00967A09" w:rsidRDefault="002E7AA6"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6</w:t>
      </w:r>
      <w:r w:rsidR="00C8763D" w:rsidRPr="00967A09">
        <w:rPr>
          <w:rFonts w:ascii="Times New Roman" w:hAnsi="Times New Roman"/>
          <w:sz w:val="25"/>
          <w:szCs w:val="25"/>
        </w:rPr>
        <w:t xml:space="preserve">.4. </w:t>
      </w:r>
      <w:r w:rsidRPr="00967A09">
        <w:rPr>
          <w:rFonts w:ascii="Times New Roman" w:hAnsi="Times New Roman"/>
          <w:sz w:val="25"/>
          <w:szCs w:val="25"/>
        </w:rPr>
        <w:t>Основными правами</w:t>
      </w:r>
      <w:r w:rsidR="00FA2090" w:rsidRPr="00967A09">
        <w:rPr>
          <w:rFonts w:ascii="Times New Roman" w:hAnsi="Times New Roman"/>
          <w:sz w:val="25"/>
          <w:szCs w:val="25"/>
        </w:rPr>
        <w:t xml:space="preserve"> работодателя при исполнении требований охраны труда являются</w:t>
      </w:r>
      <w:r w:rsidR="00C8763D" w:rsidRPr="00967A09">
        <w:rPr>
          <w:rFonts w:ascii="Times New Roman" w:hAnsi="Times New Roman"/>
          <w:sz w:val="25"/>
          <w:szCs w:val="25"/>
        </w:rPr>
        <w:t>:</w:t>
      </w:r>
    </w:p>
    <w:p w14:paraId="7110BD09" w14:textId="13FFEF80"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xml:space="preserve">- </w:t>
      </w:r>
      <w:r w:rsidR="002E7AA6" w:rsidRPr="00967A09">
        <w:rPr>
          <w:rFonts w:ascii="Times New Roman" w:hAnsi="Times New Roman"/>
          <w:sz w:val="25"/>
          <w:szCs w:val="25"/>
        </w:rPr>
        <w:t>использовать в целях контроля за безопасностью оказания услуг помещения,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оказания услуг, обеспечивать хранение полученной информации;</w:t>
      </w:r>
    </w:p>
    <w:p w14:paraId="2A3103F9" w14:textId="284272A1" w:rsidR="00C8763D" w:rsidRPr="00967A09" w:rsidRDefault="00C8763D" w:rsidP="00C8763D">
      <w:pPr>
        <w:spacing w:after="0" w:line="240" w:lineRule="auto"/>
        <w:ind w:right="1" w:firstLine="567"/>
        <w:jc w:val="both"/>
        <w:rPr>
          <w:rFonts w:ascii="Times New Roman" w:hAnsi="Times New Roman"/>
          <w:sz w:val="25"/>
          <w:szCs w:val="25"/>
        </w:rPr>
      </w:pPr>
      <w:r w:rsidRPr="00967A09">
        <w:rPr>
          <w:rFonts w:ascii="Times New Roman" w:hAnsi="Times New Roman"/>
          <w:sz w:val="25"/>
          <w:szCs w:val="25"/>
        </w:rPr>
        <w:t>- вести электронный документооборот в области охраны труда</w:t>
      </w:r>
      <w:r w:rsidR="002E7AA6" w:rsidRPr="00967A09">
        <w:rPr>
          <w:rFonts w:ascii="Times New Roman" w:hAnsi="Times New Roman"/>
          <w:sz w:val="25"/>
          <w:szCs w:val="25"/>
        </w:rPr>
        <w:t>.</w:t>
      </w:r>
    </w:p>
    <w:p w14:paraId="4C3AD744" w14:textId="77777777" w:rsidR="0015725F" w:rsidRPr="00982836" w:rsidRDefault="0015725F" w:rsidP="00C8763D">
      <w:pPr>
        <w:spacing w:after="0" w:line="240" w:lineRule="auto"/>
        <w:ind w:right="1" w:firstLine="567"/>
        <w:jc w:val="both"/>
        <w:rPr>
          <w:rFonts w:ascii="Times New Roman" w:hAnsi="Times New Roman"/>
          <w:sz w:val="25"/>
          <w:szCs w:val="25"/>
        </w:rPr>
      </w:pPr>
    </w:p>
    <w:p w14:paraId="551CC34E" w14:textId="77777777" w:rsidR="006932E6" w:rsidRPr="006932E6" w:rsidRDefault="00D607A0" w:rsidP="006932E6">
      <w:pPr>
        <w:pStyle w:val="ConsPlusNormal"/>
        <w:ind w:firstLine="0"/>
        <w:jc w:val="center"/>
        <w:rPr>
          <w:rFonts w:ascii="Times New Roman" w:hAnsi="Times New Roman" w:cs="Times New Roman"/>
          <w:b/>
          <w:sz w:val="25"/>
          <w:szCs w:val="25"/>
        </w:rPr>
      </w:pPr>
      <w:r w:rsidRPr="00982836">
        <w:rPr>
          <w:rFonts w:ascii="Times New Roman" w:hAnsi="Times New Roman" w:cs="Times New Roman"/>
          <w:b/>
          <w:sz w:val="25"/>
          <w:szCs w:val="25"/>
        </w:rPr>
        <w:t>7</w:t>
      </w:r>
      <w:r w:rsidR="00C27813" w:rsidRPr="00982836">
        <w:rPr>
          <w:rFonts w:ascii="Times New Roman" w:hAnsi="Times New Roman" w:cs="Times New Roman"/>
          <w:b/>
          <w:sz w:val="25"/>
          <w:szCs w:val="25"/>
        </w:rPr>
        <w:t xml:space="preserve">. </w:t>
      </w:r>
      <w:r w:rsidR="006932E6" w:rsidRPr="006932E6">
        <w:rPr>
          <w:rFonts w:ascii="Times New Roman" w:hAnsi="Times New Roman" w:cs="Times New Roman"/>
          <w:b/>
          <w:sz w:val="25"/>
          <w:szCs w:val="25"/>
        </w:rPr>
        <w:t>ОБЯЗАТЕЛЬСТВА ВЫБОРНОГО ОРГАНА ПЕРВИЧНОЙ</w:t>
      </w:r>
    </w:p>
    <w:p w14:paraId="3F9D7AD0" w14:textId="4B7D6419" w:rsidR="00BF7123" w:rsidRPr="00967A09" w:rsidRDefault="006932E6" w:rsidP="006932E6">
      <w:pPr>
        <w:pStyle w:val="ConsPlusNormal"/>
        <w:ind w:firstLine="0"/>
        <w:jc w:val="center"/>
        <w:rPr>
          <w:rFonts w:ascii="Times New Roman" w:hAnsi="Times New Roman" w:cs="Times New Roman"/>
          <w:b/>
          <w:sz w:val="25"/>
          <w:szCs w:val="25"/>
        </w:rPr>
      </w:pPr>
      <w:r w:rsidRPr="006932E6">
        <w:rPr>
          <w:rFonts w:ascii="Times New Roman" w:hAnsi="Times New Roman" w:cs="Times New Roman"/>
          <w:b/>
          <w:sz w:val="25"/>
          <w:szCs w:val="25"/>
        </w:rPr>
        <w:t>ПРОФСОЮЗНОЙ ОРГАНИЗАЦИИ</w:t>
      </w:r>
    </w:p>
    <w:p w14:paraId="59D14486" w14:textId="77777777" w:rsidR="0076148E" w:rsidRPr="00967A09" w:rsidRDefault="0076148E" w:rsidP="00BD26D4">
      <w:pPr>
        <w:pStyle w:val="ConsPlusNormal"/>
        <w:ind w:firstLine="540"/>
        <w:jc w:val="center"/>
        <w:rPr>
          <w:rFonts w:ascii="Times New Roman" w:hAnsi="Times New Roman" w:cs="Times New Roman"/>
          <w:b/>
          <w:sz w:val="25"/>
          <w:szCs w:val="25"/>
        </w:rPr>
      </w:pPr>
    </w:p>
    <w:p w14:paraId="0B48A325" w14:textId="51B58935" w:rsidR="006932E6" w:rsidRPr="006932E6" w:rsidRDefault="006932E6" w:rsidP="0050217B">
      <w:pPr>
        <w:pStyle w:val="ConsPlusNormal"/>
        <w:ind w:firstLine="567"/>
        <w:jc w:val="both"/>
        <w:rPr>
          <w:rFonts w:ascii="Times New Roman" w:hAnsi="Times New Roman" w:cs="Times New Roman"/>
          <w:sz w:val="25"/>
          <w:szCs w:val="25"/>
        </w:rPr>
      </w:pPr>
      <w:r w:rsidRPr="006932E6">
        <w:rPr>
          <w:rFonts w:ascii="Times New Roman" w:hAnsi="Times New Roman" w:cs="Times New Roman"/>
          <w:sz w:val="25"/>
          <w:szCs w:val="25"/>
        </w:rPr>
        <w:t>Выборный орган первичной профсоюзной организации обязуется:</w:t>
      </w:r>
    </w:p>
    <w:p w14:paraId="438DD079" w14:textId="4199EE85" w:rsidR="006932E6" w:rsidRPr="006932E6" w:rsidRDefault="0050217B" w:rsidP="0050217B">
      <w:pPr>
        <w:pStyle w:val="ConsPlusNormal"/>
        <w:ind w:firstLine="567"/>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 xml:space="preserve">.1. Представлять и защищать права и интересы </w:t>
      </w:r>
      <w:r>
        <w:rPr>
          <w:rFonts w:ascii="Times New Roman" w:hAnsi="Times New Roman" w:cs="Times New Roman"/>
          <w:sz w:val="25"/>
          <w:szCs w:val="25"/>
        </w:rPr>
        <w:t>р</w:t>
      </w:r>
      <w:r w:rsidR="006932E6" w:rsidRPr="006932E6">
        <w:rPr>
          <w:rFonts w:ascii="Times New Roman" w:hAnsi="Times New Roman" w:cs="Times New Roman"/>
          <w:sz w:val="25"/>
          <w:szCs w:val="25"/>
        </w:rPr>
        <w:t xml:space="preserve">аботников </w:t>
      </w:r>
      <w:r w:rsidR="006932E6">
        <w:rPr>
          <w:rFonts w:ascii="Times New Roman" w:hAnsi="Times New Roman" w:cs="Times New Roman"/>
          <w:sz w:val="25"/>
          <w:szCs w:val="25"/>
        </w:rPr>
        <w:t>–</w:t>
      </w:r>
      <w:r w:rsidR="006932E6" w:rsidRPr="006932E6">
        <w:rPr>
          <w:rFonts w:ascii="Times New Roman" w:hAnsi="Times New Roman" w:cs="Times New Roman"/>
          <w:sz w:val="25"/>
          <w:szCs w:val="25"/>
        </w:rPr>
        <w:t xml:space="preserve"> членов</w:t>
      </w:r>
      <w:r w:rsidR="006932E6">
        <w:rPr>
          <w:rFonts w:ascii="Times New Roman" w:hAnsi="Times New Roman" w:cs="Times New Roman"/>
          <w:sz w:val="25"/>
          <w:szCs w:val="25"/>
        </w:rPr>
        <w:t xml:space="preserve"> </w:t>
      </w:r>
      <w:r w:rsidR="006932E6" w:rsidRPr="006932E6">
        <w:rPr>
          <w:rFonts w:ascii="Times New Roman" w:hAnsi="Times New Roman" w:cs="Times New Roman"/>
          <w:sz w:val="25"/>
          <w:szCs w:val="25"/>
        </w:rPr>
        <w:t xml:space="preserve">профсоюза по социально-трудовым вопросам в соответствии с </w:t>
      </w:r>
      <w:r w:rsidR="00C57098">
        <w:rPr>
          <w:rFonts w:ascii="Times New Roman" w:hAnsi="Times New Roman" w:cs="Times New Roman"/>
          <w:sz w:val="25"/>
          <w:szCs w:val="25"/>
        </w:rPr>
        <w:t>ТК РФ</w:t>
      </w:r>
      <w:r w:rsidR="006932E6" w:rsidRPr="006932E6">
        <w:rPr>
          <w:rFonts w:ascii="Times New Roman" w:hAnsi="Times New Roman" w:cs="Times New Roman"/>
          <w:sz w:val="25"/>
          <w:szCs w:val="25"/>
        </w:rPr>
        <w:t xml:space="preserve"> и Федеральным законом «О профессиональных союзах, их</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правах и гарантиях деятельности».</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 xml:space="preserve">Представлять во взаимоотношениях с Работодателем интересы </w:t>
      </w:r>
      <w:r>
        <w:rPr>
          <w:rFonts w:ascii="Times New Roman" w:hAnsi="Times New Roman" w:cs="Times New Roman"/>
          <w:sz w:val="25"/>
          <w:szCs w:val="25"/>
        </w:rPr>
        <w:t>р</w:t>
      </w:r>
      <w:r w:rsidR="006932E6" w:rsidRPr="006932E6">
        <w:rPr>
          <w:rFonts w:ascii="Times New Roman" w:hAnsi="Times New Roman" w:cs="Times New Roman"/>
          <w:sz w:val="25"/>
          <w:szCs w:val="25"/>
        </w:rPr>
        <w:t>аботников, не</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являющихся членами профсоюза, в случае, если они уполномочили выборный орган</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первичной профсоюзной организации представлять их интересы.</w:t>
      </w:r>
    </w:p>
    <w:p w14:paraId="5E8E0478" w14:textId="031045E4" w:rsidR="006932E6" w:rsidRPr="006932E6" w:rsidRDefault="0050217B" w:rsidP="0050217B">
      <w:pPr>
        <w:pStyle w:val="ConsPlusNormal"/>
        <w:ind w:firstLine="567"/>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.2. Осуществлять контроль за соблюдением Работодателем и его</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 xml:space="preserve">представителями </w:t>
      </w:r>
      <w:r w:rsidR="006932E6" w:rsidRPr="006932E6">
        <w:rPr>
          <w:rFonts w:ascii="Times New Roman" w:hAnsi="Times New Roman" w:cs="Times New Roman"/>
          <w:sz w:val="25"/>
          <w:szCs w:val="25"/>
        </w:rPr>
        <w:lastRenderedPageBreak/>
        <w:t>трудового законодательства и иных нормативных правовых актов,</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содержащих нормы трудового права.</w:t>
      </w:r>
    </w:p>
    <w:p w14:paraId="78D58517" w14:textId="558837FC" w:rsidR="006932E6" w:rsidRPr="006932E6" w:rsidRDefault="0050217B" w:rsidP="0050217B">
      <w:pPr>
        <w:pStyle w:val="ConsPlusNormal"/>
        <w:ind w:firstLine="567"/>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.3. Осуществлять контроль за правильностью ведения и хранения трудовых</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книжек Работников, за своевременностью внесения в них записей, в том числе при</w:t>
      </w:r>
      <w:r>
        <w:rPr>
          <w:rFonts w:ascii="Times New Roman" w:hAnsi="Times New Roman" w:cs="Times New Roman"/>
          <w:sz w:val="25"/>
          <w:szCs w:val="25"/>
        </w:rPr>
        <w:t xml:space="preserve"> </w:t>
      </w:r>
      <w:r w:rsidR="006932E6" w:rsidRPr="006932E6">
        <w:rPr>
          <w:rFonts w:ascii="Times New Roman" w:hAnsi="Times New Roman" w:cs="Times New Roman"/>
          <w:sz w:val="25"/>
          <w:szCs w:val="25"/>
        </w:rPr>
        <w:t>установлении квалификационных категорий по результатам аттестации Работников.</w:t>
      </w:r>
    </w:p>
    <w:p w14:paraId="325FB70C" w14:textId="41B11BC2" w:rsidR="006932E6" w:rsidRPr="006932E6" w:rsidRDefault="0050217B" w:rsidP="006932E6">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 xml:space="preserve">.4. Осуществлять контроль за охраной труда в </w:t>
      </w:r>
      <w:r>
        <w:rPr>
          <w:rFonts w:ascii="Times New Roman" w:hAnsi="Times New Roman" w:cs="Times New Roman"/>
          <w:sz w:val="25"/>
          <w:szCs w:val="25"/>
        </w:rPr>
        <w:t>у</w:t>
      </w:r>
      <w:r w:rsidR="006932E6" w:rsidRPr="006932E6">
        <w:rPr>
          <w:rFonts w:ascii="Times New Roman" w:hAnsi="Times New Roman" w:cs="Times New Roman"/>
          <w:sz w:val="25"/>
          <w:szCs w:val="25"/>
        </w:rPr>
        <w:t>чреждении.</w:t>
      </w:r>
    </w:p>
    <w:p w14:paraId="59279769" w14:textId="2AFFF39E" w:rsidR="006932E6" w:rsidRPr="006932E6" w:rsidRDefault="0050217B" w:rsidP="006932E6">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.5.</w:t>
      </w:r>
      <w:r w:rsidRPr="0050217B">
        <w:rPr>
          <w:rFonts w:ascii="Times New Roman" w:hAnsi="Times New Roman" w:cs="Times New Roman"/>
          <w:sz w:val="25"/>
          <w:szCs w:val="25"/>
        </w:rPr>
        <w:t xml:space="preserve"> </w:t>
      </w:r>
      <w:r w:rsidRPr="006932E6">
        <w:rPr>
          <w:rFonts w:ascii="Times New Roman" w:hAnsi="Times New Roman" w:cs="Times New Roman"/>
          <w:sz w:val="25"/>
          <w:szCs w:val="25"/>
        </w:rPr>
        <w:t>Осуществлять контроль за правильностью и своевременностью</w:t>
      </w:r>
      <w:r>
        <w:rPr>
          <w:rFonts w:ascii="Times New Roman" w:hAnsi="Times New Roman" w:cs="Times New Roman"/>
          <w:sz w:val="25"/>
          <w:szCs w:val="25"/>
        </w:rPr>
        <w:t xml:space="preserve"> </w:t>
      </w:r>
      <w:r w:rsidRPr="006932E6">
        <w:rPr>
          <w:rFonts w:ascii="Times New Roman" w:hAnsi="Times New Roman" w:cs="Times New Roman"/>
          <w:sz w:val="25"/>
          <w:szCs w:val="25"/>
        </w:rPr>
        <w:t>предоставления Работникам отпусков и их оплаты.</w:t>
      </w:r>
    </w:p>
    <w:p w14:paraId="16A500D3" w14:textId="690F93D9" w:rsidR="006932E6" w:rsidRPr="006932E6" w:rsidRDefault="0050217B" w:rsidP="006932E6">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 xml:space="preserve">.6. </w:t>
      </w:r>
      <w:r w:rsidRPr="006932E6">
        <w:rPr>
          <w:rFonts w:ascii="Times New Roman" w:hAnsi="Times New Roman" w:cs="Times New Roman"/>
          <w:sz w:val="25"/>
          <w:szCs w:val="25"/>
        </w:rPr>
        <w:t>Осуществлять проверку правильности удержания и перечисления на</w:t>
      </w:r>
      <w:r>
        <w:rPr>
          <w:rFonts w:ascii="Times New Roman" w:hAnsi="Times New Roman" w:cs="Times New Roman"/>
          <w:sz w:val="25"/>
          <w:szCs w:val="25"/>
        </w:rPr>
        <w:t xml:space="preserve"> </w:t>
      </w:r>
      <w:r w:rsidRPr="006932E6">
        <w:rPr>
          <w:rFonts w:ascii="Times New Roman" w:hAnsi="Times New Roman" w:cs="Times New Roman"/>
          <w:sz w:val="25"/>
          <w:szCs w:val="25"/>
        </w:rPr>
        <w:t>счет Новосибирской областной общественной организации профсоюза работников</w:t>
      </w:r>
      <w:r>
        <w:rPr>
          <w:rFonts w:ascii="Times New Roman" w:hAnsi="Times New Roman" w:cs="Times New Roman"/>
          <w:sz w:val="25"/>
          <w:szCs w:val="25"/>
        </w:rPr>
        <w:t xml:space="preserve"> </w:t>
      </w:r>
      <w:r w:rsidRPr="006932E6">
        <w:rPr>
          <w:rFonts w:ascii="Times New Roman" w:hAnsi="Times New Roman" w:cs="Times New Roman"/>
          <w:sz w:val="25"/>
          <w:szCs w:val="25"/>
        </w:rPr>
        <w:t>народного образования и науки РФ членских профсоюзных взносов.</w:t>
      </w:r>
    </w:p>
    <w:p w14:paraId="3EF447E7" w14:textId="64117E38" w:rsidR="0050217B" w:rsidRPr="006932E6" w:rsidRDefault="0050217B" w:rsidP="0050217B">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 xml:space="preserve">.7. </w:t>
      </w:r>
      <w:r w:rsidRPr="006932E6">
        <w:rPr>
          <w:rFonts w:ascii="Times New Roman" w:hAnsi="Times New Roman" w:cs="Times New Roman"/>
          <w:sz w:val="25"/>
          <w:szCs w:val="25"/>
        </w:rPr>
        <w:t>Информировать Работников - членов профсоюза о своей работе, о</w:t>
      </w:r>
      <w:r>
        <w:rPr>
          <w:rFonts w:ascii="Times New Roman" w:hAnsi="Times New Roman" w:cs="Times New Roman"/>
          <w:sz w:val="25"/>
          <w:szCs w:val="25"/>
        </w:rPr>
        <w:t xml:space="preserve"> </w:t>
      </w:r>
      <w:r w:rsidRPr="006932E6">
        <w:rPr>
          <w:rFonts w:ascii="Times New Roman" w:hAnsi="Times New Roman" w:cs="Times New Roman"/>
          <w:sz w:val="25"/>
          <w:szCs w:val="25"/>
        </w:rPr>
        <w:t>деятельности выборных профсоюзных органов, местной и областной организаций</w:t>
      </w:r>
      <w:r>
        <w:rPr>
          <w:rFonts w:ascii="Times New Roman" w:hAnsi="Times New Roman" w:cs="Times New Roman"/>
          <w:sz w:val="25"/>
          <w:szCs w:val="25"/>
        </w:rPr>
        <w:t xml:space="preserve"> </w:t>
      </w:r>
      <w:r w:rsidRPr="006932E6">
        <w:rPr>
          <w:rFonts w:ascii="Times New Roman" w:hAnsi="Times New Roman" w:cs="Times New Roman"/>
          <w:sz w:val="25"/>
          <w:szCs w:val="25"/>
        </w:rPr>
        <w:t>профсоюза.</w:t>
      </w:r>
    </w:p>
    <w:p w14:paraId="1DFB8E7A" w14:textId="189E7B48" w:rsidR="0050217B" w:rsidRPr="006932E6" w:rsidRDefault="0050217B" w:rsidP="0050217B">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 xml:space="preserve">.8. </w:t>
      </w:r>
      <w:r w:rsidRPr="006932E6">
        <w:rPr>
          <w:rFonts w:ascii="Times New Roman" w:hAnsi="Times New Roman" w:cs="Times New Roman"/>
          <w:sz w:val="25"/>
          <w:szCs w:val="25"/>
        </w:rPr>
        <w:t>Организовывать физкультурно-оздоровительную и культурно-массовую</w:t>
      </w:r>
      <w:r>
        <w:rPr>
          <w:rFonts w:ascii="Times New Roman" w:hAnsi="Times New Roman" w:cs="Times New Roman"/>
          <w:sz w:val="25"/>
          <w:szCs w:val="25"/>
        </w:rPr>
        <w:t xml:space="preserve"> </w:t>
      </w:r>
      <w:r w:rsidRPr="006932E6">
        <w:rPr>
          <w:rFonts w:ascii="Times New Roman" w:hAnsi="Times New Roman" w:cs="Times New Roman"/>
          <w:sz w:val="25"/>
          <w:szCs w:val="25"/>
        </w:rPr>
        <w:t>работу для Работников - членов профсоюза и других работников Учреждения.</w:t>
      </w:r>
    </w:p>
    <w:p w14:paraId="7FB847E2" w14:textId="0A5F0A2E" w:rsidR="006932E6" w:rsidRPr="006932E6" w:rsidRDefault="0050217B" w:rsidP="0050217B">
      <w:pPr>
        <w:pStyle w:val="ConsPlusNormal"/>
        <w:ind w:firstLine="709"/>
        <w:jc w:val="both"/>
        <w:rPr>
          <w:rFonts w:ascii="Times New Roman" w:hAnsi="Times New Roman" w:cs="Times New Roman"/>
          <w:sz w:val="25"/>
          <w:szCs w:val="25"/>
        </w:rPr>
      </w:pPr>
      <w:r>
        <w:rPr>
          <w:rFonts w:ascii="Times New Roman" w:hAnsi="Times New Roman" w:cs="Times New Roman"/>
          <w:sz w:val="25"/>
          <w:szCs w:val="25"/>
        </w:rPr>
        <w:t>7</w:t>
      </w:r>
      <w:r w:rsidR="006932E6" w:rsidRPr="006932E6">
        <w:rPr>
          <w:rFonts w:ascii="Times New Roman" w:hAnsi="Times New Roman" w:cs="Times New Roman"/>
          <w:sz w:val="25"/>
          <w:szCs w:val="25"/>
        </w:rPr>
        <w:t xml:space="preserve">.9. </w:t>
      </w:r>
      <w:r w:rsidRPr="006932E6">
        <w:rPr>
          <w:rFonts w:ascii="Times New Roman" w:hAnsi="Times New Roman" w:cs="Times New Roman"/>
          <w:sz w:val="25"/>
          <w:szCs w:val="25"/>
        </w:rPr>
        <w:t>Содействовать оздоровлению Работников - членов профсоюза и их</w:t>
      </w:r>
      <w:r>
        <w:rPr>
          <w:rFonts w:ascii="Times New Roman" w:hAnsi="Times New Roman" w:cs="Times New Roman"/>
          <w:sz w:val="25"/>
          <w:szCs w:val="25"/>
        </w:rPr>
        <w:t xml:space="preserve"> </w:t>
      </w:r>
      <w:r w:rsidRPr="006932E6">
        <w:rPr>
          <w:rFonts w:ascii="Times New Roman" w:hAnsi="Times New Roman" w:cs="Times New Roman"/>
          <w:sz w:val="25"/>
          <w:szCs w:val="25"/>
        </w:rPr>
        <w:t>детей.</w:t>
      </w:r>
    </w:p>
    <w:p w14:paraId="5BAAA867" w14:textId="0939D1E7" w:rsidR="0050217B" w:rsidRPr="006932E6" w:rsidRDefault="0050217B" w:rsidP="0050217B">
      <w:pPr>
        <w:pStyle w:val="ConsPlusNormal"/>
        <w:ind w:firstLine="709"/>
        <w:jc w:val="both"/>
        <w:rPr>
          <w:rFonts w:ascii="Times New Roman" w:hAnsi="Times New Roman" w:cs="Times New Roman"/>
          <w:sz w:val="25"/>
          <w:szCs w:val="25"/>
        </w:rPr>
      </w:pPr>
    </w:p>
    <w:p w14:paraId="423CB70F" w14:textId="0D9275E0" w:rsidR="002D44F9" w:rsidRPr="002C5F79" w:rsidRDefault="00D607A0" w:rsidP="00921C22">
      <w:pPr>
        <w:spacing w:after="0" w:line="240" w:lineRule="auto"/>
        <w:jc w:val="center"/>
        <w:rPr>
          <w:rFonts w:ascii="Times New Roman" w:hAnsi="Times New Roman"/>
          <w:b/>
          <w:color w:val="000000" w:themeColor="text1"/>
          <w:sz w:val="25"/>
          <w:szCs w:val="25"/>
        </w:rPr>
      </w:pPr>
      <w:r w:rsidRPr="00BE1182">
        <w:rPr>
          <w:rFonts w:ascii="Times New Roman" w:hAnsi="Times New Roman"/>
          <w:b/>
          <w:sz w:val="25"/>
          <w:szCs w:val="25"/>
        </w:rPr>
        <w:t>8</w:t>
      </w:r>
      <w:r w:rsidR="002C3771" w:rsidRPr="00BE1182">
        <w:rPr>
          <w:rFonts w:ascii="Times New Roman" w:hAnsi="Times New Roman"/>
          <w:b/>
          <w:sz w:val="25"/>
          <w:szCs w:val="25"/>
        </w:rPr>
        <w:t xml:space="preserve">. </w:t>
      </w:r>
      <w:r w:rsidR="002D44F9" w:rsidRPr="00BE1182">
        <w:rPr>
          <w:rFonts w:ascii="Times New Roman" w:hAnsi="Times New Roman"/>
          <w:b/>
          <w:sz w:val="25"/>
          <w:szCs w:val="25"/>
        </w:rPr>
        <w:t xml:space="preserve">ОБЕСПЕЧЕНИЕ УСЛОВИЙ ДЕЯТЕЛЬНОСТИ </w:t>
      </w:r>
      <w:r w:rsidR="002D44F9" w:rsidRPr="002C5F79">
        <w:rPr>
          <w:rFonts w:ascii="Times New Roman" w:hAnsi="Times New Roman"/>
          <w:b/>
          <w:color w:val="000000" w:themeColor="text1"/>
          <w:sz w:val="25"/>
          <w:szCs w:val="25"/>
        </w:rPr>
        <w:t>ПР</w:t>
      </w:r>
      <w:r w:rsidR="002C5F79" w:rsidRPr="002C5F79">
        <w:rPr>
          <w:rFonts w:ascii="Times New Roman" w:hAnsi="Times New Roman"/>
          <w:b/>
          <w:color w:val="000000" w:themeColor="text1"/>
          <w:sz w:val="25"/>
          <w:szCs w:val="25"/>
        </w:rPr>
        <w:t>ОФСОЮЗА</w:t>
      </w:r>
    </w:p>
    <w:p w14:paraId="0D3C8D38" w14:textId="77777777" w:rsidR="0076148E" w:rsidRPr="00BE1182" w:rsidRDefault="0076148E" w:rsidP="00921C22">
      <w:pPr>
        <w:spacing w:after="0" w:line="240" w:lineRule="auto"/>
        <w:jc w:val="center"/>
        <w:rPr>
          <w:rFonts w:ascii="Times New Roman" w:hAnsi="Times New Roman"/>
          <w:b/>
          <w:sz w:val="25"/>
          <w:szCs w:val="25"/>
        </w:rPr>
      </w:pPr>
    </w:p>
    <w:p w14:paraId="2E479F01" w14:textId="6B8FF815" w:rsidR="002D44F9" w:rsidRPr="00BE1182" w:rsidRDefault="00D607A0" w:rsidP="00160EB6">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w:t>
      </w:r>
      <w:r w:rsidR="006B4B98" w:rsidRPr="00BE1182">
        <w:rPr>
          <w:rFonts w:ascii="Times New Roman" w:hAnsi="Times New Roman"/>
          <w:spacing w:val="-6"/>
          <w:sz w:val="25"/>
          <w:szCs w:val="25"/>
        </w:rPr>
        <w:t>.1. Р</w:t>
      </w:r>
      <w:r w:rsidR="002D44F9" w:rsidRPr="00BE1182">
        <w:rPr>
          <w:rFonts w:ascii="Times New Roman" w:hAnsi="Times New Roman"/>
          <w:spacing w:val="-6"/>
          <w:sz w:val="25"/>
          <w:szCs w:val="25"/>
        </w:rPr>
        <w:t xml:space="preserve">аботодатель обязан создавать условия, обеспечивающие деятельность </w:t>
      </w:r>
      <w:r w:rsidR="00B62ED8" w:rsidRPr="00BE1182">
        <w:rPr>
          <w:rFonts w:ascii="Times New Roman" w:hAnsi="Times New Roman"/>
          <w:spacing w:val="-6"/>
          <w:sz w:val="25"/>
          <w:szCs w:val="25"/>
        </w:rPr>
        <w:t>Профсоюза,</w:t>
      </w:r>
      <w:r w:rsidR="002D44F9" w:rsidRPr="00BE1182">
        <w:rPr>
          <w:rFonts w:ascii="Times New Roman" w:hAnsi="Times New Roman"/>
          <w:spacing w:val="-6"/>
          <w:sz w:val="25"/>
          <w:szCs w:val="25"/>
        </w:rPr>
        <w:t xml:space="preserve"> в соответствии с </w:t>
      </w:r>
      <w:r w:rsidR="00F63742">
        <w:rPr>
          <w:rFonts w:ascii="Times New Roman" w:hAnsi="Times New Roman"/>
          <w:spacing w:val="-6"/>
          <w:sz w:val="25"/>
          <w:szCs w:val="25"/>
        </w:rPr>
        <w:t>ТК РФ</w:t>
      </w:r>
      <w:r w:rsidR="00524A13" w:rsidRPr="00BE1182">
        <w:rPr>
          <w:rFonts w:ascii="Times New Roman" w:hAnsi="Times New Roman"/>
          <w:spacing w:val="-6"/>
          <w:sz w:val="25"/>
          <w:szCs w:val="25"/>
        </w:rPr>
        <w:t xml:space="preserve">, </w:t>
      </w:r>
      <w:r w:rsidR="002D44F9" w:rsidRPr="00BE1182">
        <w:rPr>
          <w:rFonts w:ascii="Times New Roman" w:hAnsi="Times New Roman"/>
          <w:spacing w:val="-6"/>
          <w:sz w:val="25"/>
          <w:szCs w:val="25"/>
        </w:rPr>
        <w:t>иными федеральными законами, настоящим коллективным договором.</w:t>
      </w:r>
    </w:p>
    <w:p w14:paraId="68F9DF98" w14:textId="7777777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8.2. Работодатель обязуется:</w:t>
      </w:r>
    </w:p>
    <w:p w14:paraId="5503C314" w14:textId="79D113E4"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8.2.1. Включать представителей Профсоюза в коллегиальные органы управления учреждением в соответствии с п.3 ст.16 Федерального закона от 12.01.1996 № 10-ФЗ «О профессиональных союзах, их правах и гарантиях деятельности» (далее – Закон о профсоюзах).</w:t>
      </w:r>
    </w:p>
    <w:p w14:paraId="0C5FAF95" w14:textId="2C8B86C0"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8.2.2. Предоставлять Профсоюзу информацию по следующим вопросам (ст. 17 Закона о профсоюзах):</w:t>
      </w:r>
    </w:p>
    <w:p w14:paraId="4DDFAE63" w14:textId="7777777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экономического положения учреждения;</w:t>
      </w:r>
    </w:p>
    <w:p w14:paraId="1931DBD7" w14:textId="7777777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реорганизации или ликвидации учреждения;</w:t>
      </w:r>
    </w:p>
    <w:p w14:paraId="28CB92B6" w14:textId="7777777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предполагаемого высвобождения работников в связи с сокращением рабочих мест, реорганизацией или ликвидацией учреждения;</w:t>
      </w:r>
    </w:p>
    <w:p w14:paraId="24C80E29" w14:textId="7777777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предполагаемого введения или изменения норм и оплаты труда;</w:t>
      </w:r>
    </w:p>
    <w:p w14:paraId="29D3FDA8" w14:textId="7777777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введения технологических изменений, влекущих за собой изменения условий труда работников;</w:t>
      </w:r>
    </w:p>
    <w:p w14:paraId="44B6E9CD" w14:textId="7777777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профессиональной подготовки, переподготовки и повышения квалификации работников.</w:t>
      </w:r>
    </w:p>
    <w:p w14:paraId="38343A29" w14:textId="4132A8A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8.2.3. Не препятствовать осуществлению Профсоюзом контроля за соблюдением трудового законодательства и иных нормативных актов, содержащих нормы трудового права</w:t>
      </w:r>
      <w:r w:rsidR="00F63742">
        <w:rPr>
          <w:rFonts w:ascii="Times New Roman" w:hAnsi="Times New Roman"/>
          <w:spacing w:val="-6"/>
          <w:sz w:val="25"/>
          <w:szCs w:val="25"/>
        </w:rPr>
        <w:t>,</w:t>
      </w:r>
      <w:r w:rsidRPr="00BE1182">
        <w:rPr>
          <w:rFonts w:ascii="Times New Roman" w:hAnsi="Times New Roman"/>
          <w:spacing w:val="-6"/>
          <w:sz w:val="25"/>
          <w:szCs w:val="25"/>
        </w:rPr>
        <w:t xml:space="preserve"> устран</w:t>
      </w:r>
      <w:r w:rsidR="00F63742">
        <w:rPr>
          <w:rFonts w:ascii="Times New Roman" w:hAnsi="Times New Roman"/>
          <w:spacing w:val="-6"/>
          <w:sz w:val="25"/>
          <w:szCs w:val="25"/>
        </w:rPr>
        <w:t>ять</w:t>
      </w:r>
      <w:r w:rsidRPr="00BE1182">
        <w:rPr>
          <w:rFonts w:ascii="Times New Roman" w:hAnsi="Times New Roman"/>
          <w:spacing w:val="-6"/>
          <w:sz w:val="25"/>
          <w:szCs w:val="25"/>
        </w:rPr>
        <w:t xml:space="preserve"> выявленны</w:t>
      </w:r>
      <w:r w:rsidR="00F63742">
        <w:rPr>
          <w:rFonts w:ascii="Times New Roman" w:hAnsi="Times New Roman"/>
          <w:spacing w:val="-6"/>
          <w:sz w:val="25"/>
          <w:szCs w:val="25"/>
        </w:rPr>
        <w:t>е</w:t>
      </w:r>
      <w:r w:rsidRPr="00BE1182">
        <w:rPr>
          <w:rFonts w:ascii="Times New Roman" w:hAnsi="Times New Roman"/>
          <w:spacing w:val="-6"/>
          <w:sz w:val="25"/>
          <w:szCs w:val="25"/>
        </w:rPr>
        <w:t xml:space="preserve"> нарушени</w:t>
      </w:r>
      <w:r w:rsidR="00F63742">
        <w:rPr>
          <w:rFonts w:ascii="Times New Roman" w:hAnsi="Times New Roman"/>
          <w:spacing w:val="-6"/>
          <w:sz w:val="25"/>
          <w:szCs w:val="25"/>
        </w:rPr>
        <w:t>я</w:t>
      </w:r>
      <w:r w:rsidRPr="00BE1182">
        <w:rPr>
          <w:rFonts w:ascii="Times New Roman" w:hAnsi="Times New Roman"/>
          <w:spacing w:val="-6"/>
          <w:sz w:val="25"/>
          <w:szCs w:val="25"/>
        </w:rPr>
        <w:t>.</w:t>
      </w:r>
    </w:p>
    <w:p w14:paraId="46A804D2" w14:textId="22925DF4"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xml:space="preserve">8.2.4. Обеспечивать участие представителей Профсоюза в рассмотрении жалоб и заявлений работников руководством учреждения, в комиссии по трудовым спорам. </w:t>
      </w:r>
    </w:p>
    <w:p w14:paraId="36CDC288" w14:textId="7ADAC2A9"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8.2.5. Принимать локальные нормативные акты с учетом мотивированного мнения Профсоюза по вопросам, предусмотренным ТК РФ, в том числе:</w:t>
      </w:r>
    </w:p>
    <w:p w14:paraId="0EACB7DF" w14:textId="26C5E8F4"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 введении и об отмене режима неполного рабочего времени;</w:t>
      </w:r>
    </w:p>
    <w:p w14:paraId="13169F09" w14:textId="1BB60352"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 привлечении работников к сверхурочным работам в случаях, не предусмотренных ч.2 ст.99</w:t>
      </w:r>
      <w:r w:rsidRPr="00BE1182">
        <w:rPr>
          <w:rFonts w:ascii="Times New Roman" w:hAnsi="Times New Roman"/>
          <w:sz w:val="25"/>
          <w:szCs w:val="25"/>
        </w:rPr>
        <w:t xml:space="preserve"> </w:t>
      </w:r>
      <w:r w:rsidRPr="00BE1182">
        <w:rPr>
          <w:rFonts w:ascii="Times New Roman" w:hAnsi="Times New Roman"/>
          <w:spacing w:val="-6"/>
          <w:sz w:val="25"/>
          <w:szCs w:val="25"/>
        </w:rPr>
        <w:t>ТК РФ;</w:t>
      </w:r>
    </w:p>
    <w:p w14:paraId="65DFD883" w14:textId="06DF2A2B"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об определени</w:t>
      </w:r>
      <w:r w:rsidR="00F63742">
        <w:rPr>
          <w:rFonts w:ascii="Times New Roman" w:hAnsi="Times New Roman"/>
          <w:spacing w:val="-6"/>
          <w:sz w:val="25"/>
          <w:szCs w:val="25"/>
        </w:rPr>
        <w:t xml:space="preserve">и </w:t>
      </w:r>
      <w:r w:rsidRPr="00BE1182">
        <w:rPr>
          <w:rFonts w:ascii="Times New Roman" w:hAnsi="Times New Roman"/>
          <w:spacing w:val="-6"/>
          <w:sz w:val="25"/>
          <w:szCs w:val="25"/>
        </w:rPr>
        <w:t>перечня должностей работников с ненормированным рабочим днем;</w:t>
      </w:r>
    </w:p>
    <w:p w14:paraId="5781F4ED" w14:textId="4C27B1F5"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при решении вопросов о разделении работникам рабочего дня на части;</w:t>
      </w:r>
    </w:p>
    <w:p w14:paraId="2F9E120C" w14:textId="29E2ED6E"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xml:space="preserve">- о привлечении работников к работам в нерабочие праздничные дни; </w:t>
      </w:r>
    </w:p>
    <w:p w14:paraId="5E272A0E" w14:textId="0C1B3CBB"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об установлении с учетом производственных и финансовых возможностей работодателя дополнительных отпусков для работников;</w:t>
      </w:r>
    </w:p>
    <w:p w14:paraId="1F8530CE" w14:textId="637C67C9"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об утверждении графика отпусков;</w:t>
      </w:r>
    </w:p>
    <w:p w14:paraId="53AE20E2" w14:textId="105AA0D2"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lastRenderedPageBreak/>
        <w:t>- о введении системы оплаты и стимулирования труда;</w:t>
      </w:r>
    </w:p>
    <w:p w14:paraId="0B123115" w14:textId="5D9F4792"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 принятии локальных нормативных актов, предусматривающих введение, замену и пересмотр норм труда;</w:t>
      </w:r>
    </w:p>
    <w:p w14:paraId="53F199E4" w14:textId="3109644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xml:space="preserve">- о введении мер, предотвращающих массовые увольнения работников; </w:t>
      </w:r>
    </w:p>
    <w:p w14:paraId="76A9A08F" w14:textId="7F387DAB"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об утверждении инструкций по охране труда для работников;</w:t>
      </w:r>
    </w:p>
    <w:p w14:paraId="64817AE5" w14:textId="3C391A62"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об утверждении норм бесплатной выдачи работникам специальной одежды, специальной обуви и других средств индивидуальной защиты.</w:t>
      </w:r>
    </w:p>
    <w:p w14:paraId="02E8A699" w14:textId="375D994B"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w:t>
      </w:r>
      <w:r w:rsidR="00F63742">
        <w:rPr>
          <w:rFonts w:ascii="Times New Roman" w:hAnsi="Times New Roman"/>
          <w:spacing w:val="-6"/>
          <w:sz w:val="25"/>
          <w:szCs w:val="25"/>
        </w:rPr>
        <w:t>3</w:t>
      </w:r>
      <w:r w:rsidRPr="00BE1182">
        <w:rPr>
          <w:rFonts w:ascii="Times New Roman" w:hAnsi="Times New Roman"/>
          <w:spacing w:val="-6"/>
          <w:sz w:val="25"/>
          <w:szCs w:val="25"/>
        </w:rPr>
        <w:t>. Работодатель обеспечивает гарантии, предусмотренные ТК РФ для работников, входящих в состав профсоюзного комитета и не освобожденных от основной работы, освобожденным профсоюзным работникам, избранным в профсоюзный комитет, в том числе распространять на работников, избранных на освобожденные должности в органы Профсоюза, действующее положения о премировании, а также другие социально-экономические льготы, предусмотренные в учреждении.</w:t>
      </w:r>
    </w:p>
    <w:p w14:paraId="324BF641" w14:textId="6A922857"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 xml:space="preserve">8.5. При наличии письменных заявлений работников, являющихся членами Профсоюза, </w:t>
      </w:r>
      <w:r w:rsidR="00F63742">
        <w:rPr>
          <w:rFonts w:ascii="Times New Roman" w:hAnsi="Times New Roman"/>
          <w:spacing w:val="-6"/>
          <w:sz w:val="25"/>
          <w:szCs w:val="25"/>
        </w:rPr>
        <w:t xml:space="preserve">работодатель </w:t>
      </w:r>
      <w:r w:rsidRPr="00BE1182">
        <w:rPr>
          <w:rFonts w:ascii="Times New Roman" w:hAnsi="Times New Roman"/>
          <w:spacing w:val="-6"/>
          <w:sz w:val="25"/>
          <w:szCs w:val="25"/>
        </w:rPr>
        <w:t>ежемесячно бесплатно перечисля</w:t>
      </w:r>
      <w:r w:rsidR="00F63742">
        <w:rPr>
          <w:rFonts w:ascii="Times New Roman" w:hAnsi="Times New Roman"/>
          <w:spacing w:val="-6"/>
          <w:sz w:val="25"/>
          <w:szCs w:val="25"/>
        </w:rPr>
        <w:t>ет</w:t>
      </w:r>
      <w:r w:rsidRPr="00BE1182">
        <w:rPr>
          <w:rFonts w:ascii="Times New Roman" w:hAnsi="Times New Roman"/>
          <w:spacing w:val="-6"/>
          <w:sz w:val="25"/>
          <w:szCs w:val="25"/>
        </w:rPr>
        <w:t xml:space="preserve"> на счет </w:t>
      </w:r>
      <w:r w:rsidR="00F63742">
        <w:rPr>
          <w:rFonts w:ascii="Times New Roman" w:hAnsi="Times New Roman"/>
          <w:spacing w:val="-6"/>
          <w:sz w:val="25"/>
          <w:szCs w:val="25"/>
        </w:rPr>
        <w:t>П</w:t>
      </w:r>
      <w:r w:rsidRPr="00BE1182">
        <w:rPr>
          <w:rFonts w:ascii="Times New Roman" w:hAnsi="Times New Roman"/>
          <w:spacing w:val="-6"/>
          <w:sz w:val="25"/>
          <w:szCs w:val="25"/>
        </w:rPr>
        <w:t>рофсоюза членские профсоюзные взносы из заработной платы работников.</w:t>
      </w:r>
    </w:p>
    <w:p w14:paraId="2732D7B6" w14:textId="0033C4A6" w:rsidR="00EB7B22" w:rsidRPr="00BE1182" w:rsidRDefault="00EB7B22" w:rsidP="00EB7B22">
      <w:pPr>
        <w:spacing w:after="0" w:line="240" w:lineRule="auto"/>
        <w:ind w:firstLine="709"/>
        <w:jc w:val="both"/>
        <w:rPr>
          <w:rFonts w:ascii="Times New Roman" w:hAnsi="Times New Roman"/>
          <w:spacing w:val="-6"/>
          <w:sz w:val="25"/>
          <w:szCs w:val="25"/>
        </w:rPr>
      </w:pPr>
      <w:r w:rsidRPr="00BE1182">
        <w:rPr>
          <w:rFonts w:ascii="Times New Roman" w:hAnsi="Times New Roman"/>
          <w:spacing w:val="-6"/>
          <w:sz w:val="25"/>
          <w:szCs w:val="25"/>
        </w:rPr>
        <w:t>8.6.</w:t>
      </w:r>
      <w:r w:rsidR="00F63742">
        <w:rPr>
          <w:rFonts w:ascii="Times New Roman" w:hAnsi="Times New Roman"/>
          <w:spacing w:val="-6"/>
          <w:sz w:val="25"/>
          <w:szCs w:val="25"/>
        </w:rPr>
        <w:t xml:space="preserve"> </w:t>
      </w:r>
      <w:r w:rsidR="0050217B" w:rsidRPr="00BE1182">
        <w:rPr>
          <w:rFonts w:ascii="Times New Roman" w:hAnsi="Times New Roman"/>
          <w:spacing w:val="-6"/>
          <w:sz w:val="25"/>
          <w:szCs w:val="25"/>
        </w:rPr>
        <w:t>Профсоюз осуществляет контроль за реализацией трудового законодательства, коллективного договора, осуществлением согласованных мероприятий, направленных на реализацию и защиту социально-трудовых прав работников, снижением социальной напряженности в учреждении.</w:t>
      </w:r>
    </w:p>
    <w:p w14:paraId="7BD19E65" w14:textId="77777777" w:rsidR="00982836" w:rsidRPr="00967A09" w:rsidRDefault="00982836" w:rsidP="00C66821">
      <w:pPr>
        <w:spacing w:after="0" w:line="240" w:lineRule="auto"/>
        <w:ind w:firstLine="709"/>
        <w:jc w:val="both"/>
        <w:rPr>
          <w:rFonts w:ascii="Times New Roman" w:hAnsi="Times New Roman"/>
          <w:sz w:val="25"/>
          <w:szCs w:val="25"/>
        </w:rPr>
      </w:pPr>
    </w:p>
    <w:p w14:paraId="7FA4E5DD" w14:textId="4F2FA652" w:rsidR="003D2815" w:rsidRPr="00195789" w:rsidRDefault="00D607A0" w:rsidP="0076148E">
      <w:pPr>
        <w:spacing w:after="0" w:line="240" w:lineRule="auto"/>
        <w:jc w:val="center"/>
        <w:rPr>
          <w:rFonts w:ascii="Times New Roman" w:hAnsi="Times New Roman"/>
          <w:b/>
          <w:sz w:val="25"/>
          <w:szCs w:val="25"/>
        </w:rPr>
      </w:pPr>
      <w:r w:rsidRPr="00195789">
        <w:rPr>
          <w:rFonts w:ascii="Times New Roman" w:hAnsi="Times New Roman"/>
          <w:b/>
          <w:sz w:val="25"/>
          <w:szCs w:val="25"/>
        </w:rPr>
        <w:t>9</w:t>
      </w:r>
      <w:r w:rsidR="006B4B98" w:rsidRPr="00195789">
        <w:rPr>
          <w:rFonts w:ascii="Times New Roman" w:hAnsi="Times New Roman"/>
          <w:b/>
          <w:sz w:val="25"/>
          <w:szCs w:val="25"/>
        </w:rPr>
        <w:t xml:space="preserve">. </w:t>
      </w:r>
      <w:r w:rsidR="002D44F9" w:rsidRPr="00195789">
        <w:rPr>
          <w:rFonts w:ascii="Times New Roman" w:hAnsi="Times New Roman"/>
          <w:b/>
          <w:sz w:val="25"/>
          <w:szCs w:val="25"/>
        </w:rPr>
        <w:t xml:space="preserve">РАЗРЕШЕНИЕ ТРУДОВЫХ СПОРОВ </w:t>
      </w:r>
    </w:p>
    <w:p w14:paraId="5DAA080E" w14:textId="77777777" w:rsidR="0076148E" w:rsidRPr="00195789" w:rsidRDefault="0076148E" w:rsidP="00C66821">
      <w:pPr>
        <w:spacing w:after="0" w:line="240" w:lineRule="auto"/>
        <w:ind w:firstLine="709"/>
        <w:jc w:val="center"/>
        <w:rPr>
          <w:rFonts w:ascii="Times New Roman" w:hAnsi="Times New Roman"/>
          <w:b/>
          <w:sz w:val="25"/>
          <w:szCs w:val="25"/>
        </w:rPr>
      </w:pPr>
    </w:p>
    <w:p w14:paraId="741345AB" w14:textId="3FA6611E" w:rsidR="002D44F9" w:rsidRPr="00195789" w:rsidRDefault="00D607A0" w:rsidP="00160EB6">
      <w:pPr>
        <w:spacing w:after="0" w:line="240" w:lineRule="auto"/>
        <w:ind w:firstLine="709"/>
        <w:jc w:val="both"/>
        <w:rPr>
          <w:rFonts w:ascii="Times New Roman" w:hAnsi="Times New Roman"/>
          <w:sz w:val="25"/>
          <w:szCs w:val="25"/>
        </w:rPr>
      </w:pPr>
      <w:r w:rsidRPr="00195789">
        <w:rPr>
          <w:rFonts w:ascii="Times New Roman" w:hAnsi="Times New Roman"/>
          <w:sz w:val="25"/>
          <w:szCs w:val="25"/>
        </w:rPr>
        <w:t>9</w:t>
      </w:r>
      <w:r w:rsidR="006B4B98" w:rsidRPr="00195789">
        <w:rPr>
          <w:rFonts w:ascii="Times New Roman" w:hAnsi="Times New Roman"/>
          <w:sz w:val="25"/>
          <w:szCs w:val="25"/>
        </w:rPr>
        <w:t xml:space="preserve">.1. </w:t>
      </w:r>
      <w:r w:rsidR="00AA5D98" w:rsidRPr="00195789">
        <w:rPr>
          <w:rFonts w:ascii="Times New Roman" w:hAnsi="Times New Roman"/>
          <w:sz w:val="25"/>
          <w:szCs w:val="25"/>
        </w:rPr>
        <w:t>Т</w:t>
      </w:r>
      <w:r w:rsidR="002D44F9" w:rsidRPr="00195789">
        <w:rPr>
          <w:rFonts w:ascii="Times New Roman" w:hAnsi="Times New Roman"/>
          <w:sz w:val="25"/>
          <w:szCs w:val="25"/>
        </w:rPr>
        <w:t xml:space="preserve">рудовые споры рассматриваются в порядке, предусмотренном </w:t>
      </w:r>
      <w:r w:rsidR="000876E7" w:rsidRPr="00195789">
        <w:rPr>
          <w:rFonts w:ascii="Times New Roman" w:hAnsi="Times New Roman"/>
          <w:sz w:val="25"/>
          <w:szCs w:val="25"/>
        </w:rPr>
        <w:t>ТК РФ</w:t>
      </w:r>
      <w:r w:rsidR="002D44F9" w:rsidRPr="00195789">
        <w:rPr>
          <w:rFonts w:ascii="Times New Roman" w:hAnsi="Times New Roman"/>
          <w:sz w:val="25"/>
          <w:szCs w:val="25"/>
        </w:rPr>
        <w:t xml:space="preserve"> и иными федеральными законами.</w:t>
      </w:r>
    </w:p>
    <w:p w14:paraId="3303F2EA" w14:textId="04217F5E" w:rsidR="00AA5D98" w:rsidRPr="00195789" w:rsidRDefault="00AA5D98" w:rsidP="00AA5D98">
      <w:pPr>
        <w:spacing w:after="0" w:line="240" w:lineRule="auto"/>
        <w:ind w:firstLine="709"/>
        <w:jc w:val="both"/>
        <w:rPr>
          <w:rFonts w:ascii="Times New Roman" w:hAnsi="Times New Roman"/>
          <w:sz w:val="25"/>
          <w:szCs w:val="25"/>
        </w:rPr>
      </w:pPr>
      <w:r w:rsidRPr="00195789">
        <w:rPr>
          <w:rFonts w:ascii="Times New Roman" w:hAnsi="Times New Roman"/>
          <w:sz w:val="25"/>
          <w:szCs w:val="25"/>
        </w:rPr>
        <w:t xml:space="preserve">9.2. Работники принимают на себя обязательства в период действия настоящего коллективного договора, при условии его выполнения, не конфликтовать по трудовым вопросам, не использовать забастовку, не поддерживать иные акции протеста. </w:t>
      </w:r>
    </w:p>
    <w:p w14:paraId="398AD7EB" w14:textId="643AA3FE" w:rsidR="00AA5D98" w:rsidRPr="00967A09" w:rsidRDefault="00AA5D98" w:rsidP="00AA5D98">
      <w:pPr>
        <w:spacing w:after="0" w:line="240" w:lineRule="auto"/>
        <w:ind w:firstLine="709"/>
        <w:jc w:val="both"/>
        <w:rPr>
          <w:rFonts w:ascii="Times New Roman" w:hAnsi="Times New Roman"/>
          <w:sz w:val="25"/>
          <w:szCs w:val="25"/>
        </w:rPr>
      </w:pPr>
      <w:r w:rsidRPr="00195789">
        <w:rPr>
          <w:rFonts w:ascii="Times New Roman" w:hAnsi="Times New Roman"/>
          <w:sz w:val="25"/>
          <w:szCs w:val="25"/>
        </w:rPr>
        <w:t>9.3. В случае возникновения споров при невыполнении принятых обязательств по настоящему коллективному договору и нарушении действующего трудового законодательства, споры разрешаются в соответствии с главой 61 ТК РФ.</w:t>
      </w:r>
    </w:p>
    <w:p w14:paraId="024162AE" w14:textId="77777777" w:rsidR="003D2815" w:rsidRPr="00967A09" w:rsidRDefault="003D2815" w:rsidP="00160EB6">
      <w:pPr>
        <w:spacing w:after="0" w:line="240" w:lineRule="auto"/>
        <w:ind w:firstLine="709"/>
        <w:jc w:val="both"/>
        <w:rPr>
          <w:rFonts w:ascii="Times New Roman" w:hAnsi="Times New Roman"/>
          <w:sz w:val="25"/>
          <w:szCs w:val="25"/>
        </w:rPr>
      </w:pPr>
    </w:p>
    <w:p w14:paraId="6353C5F8" w14:textId="7EDEAFD9" w:rsidR="003D2815" w:rsidRPr="00967A09" w:rsidRDefault="003D2815" w:rsidP="0076148E">
      <w:pPr>
        <w:spacing w:after="0" w:line="240" w:lineRule="auto"/>
        <w:jc w:val="center"/>
        <w:rPr>
          <w:rFonts w:ascii="Times New Roman" w:hAnsi="Times New Roman"/>
          <w:b/>
          <w:sz w:val="25"/>
          <w:szCs w:val="25"/>
        </w:rPr>
      </w:pPr>
      <w:r w:rsidRPr="00967A09">
        <w:rPr>
          <w:rFonts w:ascii="Times New Roman" w:hAnsi="Times New Roman"/>
          <w:b/>
          <w:sz w:val="25"/>
          <w:szCs w:val="25"/>
        </w:rPr>
        <w:t>1</w:t>
      </w:r>
      <w:r w:rsidR="00D607A0" w:rsidRPr="00967A09">
        <w:rPr>
          <w:rFonts w:ascii="Times New Roman" w:hAnsi="Times New Roman"/>
          <w:b/>
          <w:sz w:val="25"/>
          <w:szCs w:val="25"/>
        </w:rPr>
        <w:t>0</w:t>
      </w:r>
      <w:r w:rsidRPr="00967A09">
        <w:rPr>
          <w:rFonts w:ascii="Times New Roman" w:hAnsi="Times New Roman"/>
          <w:b/>
          <w:sz w:val="25"/>
          <w:szCs w:val="25"/>
        </w:rPr>
        <w:t xml:space="preserve">. </w:t>
      </w:r>
      <w:r w:rsidR="002D44F9" w:rsidRPr="00967A09">
        <w:rPr>
          <w:rFonts w:ascii="Times New Roman" w:hAnsi="Times New Roman"/>
          <w:b/>
          <w:sz w:val="25"/>
          <w:szCs w:val="25"/>
        </w:rPr>
        <w:t xml:space="preserve">КОНТРОЛЬ </w:t>
      </w:r>
      <w:r w:rsidR="00BF7123" w:rsidRPr="00967A09">
        <w:rPr>
          <w:rFonts w:ascii="Times New Roman" w:hAnsi="Times New Roman"/>
          <w:b/>
          <w:sz w:val="25"/>
          <w:szCs w:val="25"/>
        </w:rPr>
        <w:t xml:space="preserve">ЗА </w:t>
      </w:r>
      <w:r w:rsidR="002D44F9" w:rsidRPr="00967A09">
        <w:rPr>
          <w:rFonts w:ascii="Times New Roman" w:hAnsi="Times New Roman"/>
          <w:b/>
          <w:sz w:val="25"/>
          <w:szCs w:val="25"/>
        </w:rPr>
        <w:t>ВЫПОЛНЕНИ</w:t>
      </w:r>
      <w:r w:rsidR="00BF7123" w:rsidRPr="00967A09">
        <w:rPr>
          <w:rFonts w:ascii="Times New Roman" w:hAnsi="Times New Roman"/>
          <w:b/>
          <w:sz w:val="25"/>
          <w:szCs w:val="25"/>
        </w:rPr>
        <w:t>ЕМ</w:t>
      </w:r>
      <w:r w:rsidR="002D44F9" w:rsidRPr="00967A09">
        <w:rPr>
          <w:rFonts w:ascii="Times New Roman" w:hAnsi="Times New Roman"/>
          <w:b/>
          <w:sz w:val="25"/>
          <w:szCs w:val="25"/>
        </w:rPr>
        <w:t xml:space="preserve"> КОЛЛЕКТИВНОГО ДОГОВОРА</w:t>
      </w:r>
      <w:r w:rsidR="006048CD" w:rsidRPr="00967A09">
        <w:rPr>
          <w:rFonts w:ascii="Times New Roman" w:hAnsi="Times New Roman"/>
          <w:b/>
          <w:sz w:val="25"/>
          <w:szCs w:val="25"/>
        </w:rPr>
        <w:t>.</w:t>
      </w:r>
    </w:p>
    <w:p w14:paraId="71B4FB15" w14:textId="7A9AB30B" w:rsidR="006048CD" w:rsidRPr="00967A09" w:rsidRDefault="006048CD" w:rsidP="0076148E">
      <w:pPr>
        <w:spacing w:after="0" w:line="240" w:lineRule="auto"/>
        <w:jc w:val="center"/>
        <w:rPr>
          <w:rFonts w:ascii="Times New Roman" w:hAnsi="Times New Roman"/>
          <w:b/>
          <w:sz w:val="25"/>
          <w:szCs w:val="25"/>
        </w:rPr>
      </w:pPr>
      <w:r w:rsidRPr="00967A09">
        <w:rPr>
          <w:rFonts w:ascii="Times New Roman" w:hAnsi="Times New Roman"/>
          <w:b/>
          <w:sz w:val="25"/>
          <w:szCs w:val="25"/>
        </w:rPr>
        <w:t>ДЕЙСТВИЕ КОЛЛЕКТИВНОГО ДОГОВОРА</w:t>
      </w:r>
    </w:p>
    <w:p w14:paraId="5B0C829E" w14:textId="77777777" w:rsidR="0076148E" w:rsidRPr="00967A09" w:rsidRDefault="0076148E" w:rsidP="00146DB9">
      <w:pPr>
        <w:spacing w:after="0" w:line="240" w:lineRule="auto"/>
        <w:ind w:firstLine="709"/>
        <w:jc w:val="center"/>
        <w:rPr>
          <w:rFonts w:ascii="Times New Roman" w:hAnsi="Times New Roman"/>
          <w:b/>
          <w:sz w:val="25"/>
          <w:szCs w:val="25"/>
        </w:rPr>
      </w:pPr>
    </w:p>
    <w:p w14:paraId="1FDEB83A" w14:textId="589EFD11" w:rsidR="006B4B98" w:rsidRPr="00967A09" w:rsidRDefault="006B4B98" w:rsidP="00160EB6">
      <w:pPr>
        <w:spacing w:after="0" w:line="240" w:lineRule="auto"/>
        <w:ind w:firstLine="709"/>
        <w:jc w:val="both"/>
        <w:rPr>
          <w:rFonts w:ascii="Times New Roman" w:hAnsi="Times New Roman"/>
          <w:sz w:val="25"/>
          <w:szCs w:val="25"/>
        </w:rPr>
      </w:pPr>
      <w:r w:rsidRPr="00967A09">
        <w:rPr>
          <w:rFonts w:ascii="Times New Roman" w:hAnsi="Times New Roman"/>
          <w:sz w:val="25"/>
          <w:szCs w:val="25"/>
        </w:rPr>
        <w:t>Стороны пришли к соглашению, что</w:t>
      </w:r>
      <w:r w:rsidR="003D2815" w:rsidRPr="00967A09">
        <w:rPr>
          <w:rFonts w:ascii="Times New Roman" w:hAnsi="Times New Roman"/>
          <w:sz w:val="25"/>
          <w:szCs w:val="25"/>
        </w:rPr>
        <w:t>:</w:t>
      </w:r>
    </w:p>
    <w:p w14:paraId="3E4E4996" w14:textId="4E1E80B9" w:rsidR="006B4B98" w:rsidRPr="00967A09" w:rsidRDefault="003D2815" w:rsidP="00160EB6">
      <w:pPr>
        <w:spacing w:after="0" w:line="240" w:lineRule="auto"/>
        <w:ind w:firstLine="709"/>
        <w:jc w:val="both"/>
        <w:rPr>
          <w:rFonts w:ascii="Times New Roman" w:hAnsi="Times New Roman"/>
          <w:sz w:val="25"/>
          <w:szCs w:val="25"/>
        </w:rPr>
      </w:pPr>
      <w:r w:rsidRPr="00967A09">
        <w:rPr>
          <w:rFonts w:ascii="Times New Roman" w:hAnsi="Times New Roman"/>
          <w:sz w:val="25"/>
          <w:szCs w:val="25"/>
        </w:rPr>
        <w:t>1</w:t>
      </w:r>
      <w:r w:rsidR="00D607A0" w:rsidRPr="00967A09">
        <w:rPr>
          <w:rFonts w:ascii="Times New Roman" w:hAnsi="Times New Roman"/>
          <w:sz w:val="25"/>
          <w:szCs w:val="25"/>
        </w:rPr>
        <w:t>0</w:t>
      </w:r>
      <w:r w:rsidRPr="00967A09">
        <w:rPr>
          <w:rFonts w:ascii="Times New Roman" w:hAnsi="Times New Roman"/>
          <w:sz w:val="25"/>
          <w:szCs w:val="25"/>
        </w:rPr>
        <w:t xml:space="preserve">.1. </w:t>
      </w:r>
      <w:r w:rsidR="002D44F9" w:rsidRPr="00967A09">
        <w:rPr>
          <w:rFonts w:ascii="Times New Roman" w:hAnsi="Times New Roman"/>
          <w:sz w:val="25"/>
          <w:szCs w:val="25"/>
        </w:rPr>
        <w:t xml:space="preserve">Контроль </w:t>
      </w:r>
      <w:r w:rsidR="0076148E" w:rsidRPr="00967A09">
        <w:rPr>
          <w:rFonts w:ascii="Times New Roman" w:hAnsi="Times New Roman"/>
          <w:sz w:val="25"/>
          <w:szCs w:val="25"/>
        </w:rPr>
        <w:t xml:space="preserve">за </w:t>
      </w:r>
      <w:r w:rsidR="002D44F9" w:rsidRPr="00967A09">
        <w:rPr>
          <w:rFonts w:ascii="Times New Roman" w:hAnsi="Times New Roman"/>
          <w:sz w:val="25"/>
          <w:szCs w:val="25"/>
        </w:rPr>
        <w:t>выполнени</w:t>
      </w:r>
      <w:r w:rsidR="0076148E" w:rsidRPr="00967A09">
        <w:rPr>
          <w:rFonts w:ascii="Times New Roman" w:hAnsi="Times New Roman"/>
          <w:sz w:val="25"/>
          <w:szCs w:val="25"/>
        </w:rPr>
        <w:t>ем</w:t>
      </w:r>
      <w:r w:rsidR="002D44F9" w:rsidRPr="00967A09">
        <w:rPr>
          <w:rFonts w:ascii="Times New Roman" w:hAnsi="Times New Roman"/>
          <w:sz w:val="25"/>
          <w:szCs w:val="25"/>
        </w:rPr>
        <w:t xml:space="preserve"> </w:t>
      </w:r>
      <w:r w:rsidR="003A733A" w:rsidRPr="00967A09">
        <w:rPr>
          <w:rFonts w:ascii="Times New Roman" w:hAnsi="Times New Roman"/>
          <w:sz w:val="25"/>
          <w:szCs w:val="25"/>
        </w:rPr>
        <w:t xml:space="preserve">настоящего </w:t>
      </w:r>
      <w:r w:rsidR="002D44F9" w:rsidRPr="00967A09">
        <w:rPr>
          <w:rFonts w:ascii="Times New Roman" w:hAnsi="Times New Roman"/>
          <w:sz w:val="25"/>
          <w:szCs w:val="25"/>
        </w:rPr>
        <w:t xml:space="preserve">коллективного договора осуществляет </w:t>
      </w:r>
      <w:r w:rsidR="006B4B98" w:rsidRPr="00967A09">
        <w:rPr>
          <w:rFonts w:ascii="Times New Roman" w:hAnsi="Times New Roman"/>
          <w:sz w:val="25"/>
          <w:szCs w:val="25"/>
        </w:rPr>
        <w:t>р</w:t>
      </w:r>
      <w:r w:rsidR="002D44F9" w:rsidRPr="00967A09">
        <w:rPr>
          <w:rFonts w:ascii="Times New Roman" w:hAnsi="Times New Roman"/>
          <w:sz w:val="25"/>
          <w:szCs w:val="25"/>
        </w:rPr>
        <w:t xml:space="preserve">аботодатель и </w:t>
      </w:r>
      <w:r w:rsidR="003A733A" w:rsidRPr="00967A09">
        <w:rPr>
          <w:rFonts w:ascii="Times New Roman" w:hAnsi="Times New Roman"/>
          <w:sz w:val="25"/>
          <w:szCs w:val="25"/>
        </w:rPr>
        <w:t>Профсоюз</w:t>
      </w:r>
      <w:r w:rsidR="002D44F9" w:rsidRPr="00967A09">
        <w:rPr>
          <w:rFonts w:ascii="Times New Roman" w:hAnsi="Times New Roman"/>
          <w:sz w:val="25"/>
          <w:szCs w:val="25"/>
        </w:rPr>
        <w:t>.</w:t>
      </w:r>
    </w:p>
    <w:p w14:paraId="5C69C207" w14:textId="4C2FDD9B" w:rsidR="002D44F9" w:rsidRPr="00967A09" w:rsidRDefault="003D2815" w:rsidP="00160EB6">
      <w:pPr>
        <w:spacing w:after="0" w:line="240" w:lineRule="auto"/>
        <w:ind w:firstLine="709"/>
        <w:jc w:val="both"/>
        <w:rPr>
          <w:rFonts w:ascii="Times New Roman" w:hAnsi="Times New Roman"/>
          <w:sz w:val="25"/>
          <w:szCs w:val="25"/>
        </w:rPr>
      </w:pPr>
      <w:r w:rsidRPr="00967A09">
        <w:rPr>
          <w:rFonts w:ascii="Times New Roman" w:hAnsi="Times New Roman"/>
          <w:sz w:val="25"/>
          <w:szCs w:val="25"/>
        </w:rPr>
        <w:t>1</w:t>
      </w:r>
      <w:r w:rsidR="00D607A0" w:rsidRPr="00967A09">
        <w:rPr>
          <w:rFonts w:ascii="Times New Roman" w:hAnsi="Times New Roman"/>
          <w:sz w:val="25"/>
          <w:szCs w:val="25"/>
        </w:rPr>
        <w:t>0</w:t>
      </w:r>
      <w:r w:rsidRPr="00967A09">
        <w:rPr>
          <w:rFonts w:ascii="Times New Roman" w:hAnsi="Times New Roman"/>
          <w:sz w:val="25"/>
          <w:szCs w:val="25"/>
        </w:rPr>
        <w:t xml:space="preserve">.2. </w:t>
      </w:r>
      <w:r w:rsidR="006048CD" w:rsidRPr="00967A09">
        <w:rPr>
          <w:rFonts w:ascii="Times New Roman" w:hAnsi="Times New Roman"/>
          <w:sz w:val="25"/>
          <w:szCs w:val="25"/>
        </w:rPr>
        <w:t>При необходимости внесения в настоящий коллективный договор изменений и (или) дополнений уполномоченные представители сторон проводят переговоры (согласования) по проекту изменений, дополнений, при необходимости обмениваются письменными мотивированными мнениями по предлагаемым изменениям.</w:t>
      </w:r>
    </w:p>
    <w:p w14:paraId="60456BC5" w14:textId="5BA43AD5" w:rsidR="002D44F9" w:rsidRPr="00967A09" w:rsidRDefault="003D2815" w:rsidP="00160EB6">
      <w:pPr>
        <w:spacing w:after="0" w:line="240" w:lineRule="auto"/>
        <w:ind w:firstLine="709"/>
        <w:jc w:val="both"/>
        <w:rPr>
          <w:rFonts w:ascii="Times New Roman" w:hAnsi="Times New Roman"/>
          <w:sz w:val="25"/>
          <w:szCs w:val="25"/>
        </w:rPr>
      </w:pPr>
      <w:r w:rsidRPr="00967A09">
        <w:rPr>
          <w:rFonts w:ascii="Times New Roman" w:hAnsi="Times New Roman"/>
          <w:sz w:val="25"/>
          <w:szCs w:val="25"/>
        </w:rPr>
        <w:t>1</w:t>
      </w:r>
      <w:r w:rsidR="00D607A0" w:rsidRPr="00967A09">
        <w:rPr>
          <w:rFonts w:ascii="Times New Roman" w:hAnsi="Times New Roman"/>
          <w:sz w:val="25"/>
          <w:szCs w:val="25"/>
        </w:rPr>
        <w:t>0</w:t>
      </w:r>
      <w:r w:rsidRPr="00967A09">
        <w:rPr>
          <w:rFonts w:ascii="Times New Roman" w:hAnsi="Times New Roman"/>
          <w:sz w:val="25"/>
          <w:szCs w:val="25"/>
        </w:rPr>
        <w:t>.3.</w:t>
      </w:r>
      <w:r w:rsidR="002D44F9" w:rsidRPr="00967A09">
        <w:rPr>
          <w:rFonts w:ascii="Times New Roman" w:hAnsi="Times New Roman"/>
          <w:sz w:val="25"/>
          <w:szCs w:val="25"/>
        </w:rPr>
        <w:t xml:space="preserve"> </w:t>
      </w:r>
      <w:r w:rsidR="006048CD" w:rsidRPr="00967A09">
        <w:rPr>
          <w:rFonts w:ascii="Times New Roman" w:hAnsi="Times New Roman"/>
          <w:sz w:val="25"/>
          <w:szCs w:val="25"/>
        </w:rPr>
        <w:t>Настоящий коллективный договор может быть продлен по соглашению сторон на срок до трех лет в порядке, устанавливаемом для внесения в него изменений.</w:t>
      </w:r>
    </w:p>
    <w:p w14:paraId="62444D9D" w14:textId="386F19F1" w:rsidR="006B4B98" w:rsidRPr="00967A09" w:rsidRDefault="003D2815" w:rsidP="00160EB6">
      <w:pPr>
        <w:spacing w:after="0" w:line="240" w:lineRule="auto"/>
        <w:ind w:firstLine="709"/>
        <w:jc w:val="both"/>
        <w:rPr>
          <w:rFonts w:ascii="Times New Roman" w:hAnsi="Times New Roman"/>
          <w:sz w:val="25"/>
          <w:szCs w:val="25"/>
        </w:rPr>
      </w:pPr>
      <w:r w:rsidRPr="00967A09">
        <w:rPr>
          <w:rFonts w:ascii="Times New Roman" w:hAnsi="Times New Roman"/>
          <w:sz w:val="25"/>
          <w:szCs w:val="25"/>
        </w:rPr>
        <w:t>1</w:t>
      </w:r>
      <w:r w:rsidR="00D607A0" w:rsidRPr="00967A09">
        <w:rPr>
          <w:rFonts w:ascii="Times New Roman" w:hAnsi="Times New Roman"/>
          <w:sz w:val="25"/>
          <w:szCs w:val="25"/>
        </w:rPr>
        <w:t>0</w:t>
      </w:r>
      <w:r w:rsidRPr="00967A09">
        <w:rPr>
          <w:rFonts w:ascii="Times New Roman" w:hAnsi="Times New Roman"/>
          <w:sz w:val="25"/>
          <w:szCs w:val="25"/>
        </w:rPr>
        <w:t xml:space="preserve">.4. </w:t>
      </w:r>
      <w:r w:rsidR="006048CD" w:rsidRPr="00967A09">
        <w:rPr>
          <w:rFonts w:ascii="Times New Roman" w:hAnsi="Times New Roman"/>
          <w:sz w:val="25"/>
          <w:szCs w:val="25"/>
        </w:rPr>
        <w:t xml:space="preserve">Новый коллективный договор принимается по истечении срока действия настоящего коллективного договора. </w:t>
      </w:r>
      <w:r w:rsidR="00A86026" w:rsidRPr="00967A09">
        <w:rPr>
          <w:rFonts w:ascii="Times New Roman" w:hAnsi="Times New Roman"/>
          <w:sz w:val="25"/>
          <w:szCs w:val="25"/>
        </w:rPr>
        <w:t>При</w:t>
      </w:r>
      <w:r w:rsidR="006048CD" w:rsidRPr="00967A09">
        <w:rPr>
          <w:rFonts w:ascii="Times New Roman" w:hAnsi="Times New Roman"/>
          <w:sz w:val="25"/>
          <w:szCs w:val="25"/>
        </w:rPr>
        <w:t xml:space="preserve"> приняти</w:t>
      </w:r>
      <w:r w:rsidR="00BB30B1" w:rsidRPr="00967A09">
        <w:rPr>
          <w:rFonts w:ascii="Times New Roman" w:hAnsi="Times New Roman"/>
          <w:sz w:val="25"/>
          <w:szCs w:val="25"/>
        </w:rPr>
        <w:t>и</w:t>
      </w:r>
      <w:r w:rsidR="006048CD" w:rsidRPr="00967A09">
        <w:rPr>
          <w:rFonts w:ascii="Times New Roman" w:hAnsi="Times New Roman"/>
          <w:sz w:val="25"/>
          <w:szCs w:val="25"/>
        </w:rPr>
        <w:t xml:space="preserve"> в </w:t>
      </w:r>
      <w:r w:rsidR="00BB30B1" w:rsidRPr="00967A09">
        <w:rPr>
          <w:rFonts w:ascii="Times New Roman" w:hAnsi="Times New Roman"/>
          <w:sz w:val="25"/>
          <w:szCs w:val="25"/>
        </w:rPr>
        <w:t>учреждении</w:t>
      </w:r>
      <w:r w:rsidR="006048CD" w:rsidRPr="00967A09">
        <w:rPr>
          <w:rFonts w:ascii="Times New Roman" w:hAnsi="Times New Roman"/>
          <w:sz w:val="25"/>
          <w:szCs w:val="25"/>
        </w:rPr>
        <w:t xml:space="preserve"> нового коллективного договора</w:t>
      </w:r>
      <w:r w:rsidR="00BB30B1" w:rsidRPr="00967A09">
        <w:rPr>
          <w:rFonts w:ascii="Times New Roman" w:hAnsi="Times New Roman"/>
          <w:sz w:val="25"/>
          <w:szCs w:val="25"/>
        </w:rPr>
        <w:t>, в том числе до истечения срока действия ранее принятого коллективного договора,</w:t>
      </w:r>
      <w:r w:rsidR="006048CD" w:rsidRPr="00967A09">
        <w:rPr>
          <w:rFonts w:ascii="Times New Roman" w:hAnsi="Times New Roman"/>
          <w:sz w:val="25"/>
          <w:szCs w:val="25"/>
        </w:rPr>
        <w:t xml:space="preserve"> </w:t>
      </w:r>
      <w:r w:rsidR="00BB30B1" w:rsidRPr="00967A09">
        <w:rPr>
          <w:rFonts w:ascii="Times New Roman" w:hAnsi="Times New Roman"/>
          <w:sz w:val="25"/>
          <w:szCs w:val="25"/>
        </w:rPr>
        <w:t>действующий</w:t>
      </w:r>
      <w:r w:rsidR="006048CD" w:rsidRPr="00967A09">
        <w:rPr>
          <w:rFonts w:ascii="Times New Roman" w:hAnsi="Times New Roman"/>
          <w:sz w:val="25"/>
          <w:szCs w:val="25"/>
        </w:rPr>
        <w:t xml:space="preserve"> утрачивает силу</w:t>
      </w:r>
      <w:r w:rsidR="00BB30B1" w:rsidRPr="00967A09">
        <w:rPr>
          <w:rFonts w:ascii="Times New Roman" w:hAnsi="Times New Roman"/>
          <w:sz w:val="25"/>
          <w:szCs w:val="25"/>
        </w:rPr>
        <w:t xml:space="preserve"> со дня вступления в законную силу нового коллективного договора</w:t>
      </w:r>
      <w:r w:rsidR="00402BCE">
        <w:rPr>
          <w:rFonts w:ascii="Times New Roman" w:hAnsi="Times New Roman"/>
          <w:sz w:val="25"/>
          <w:szCs w:val="25"/>
        </w:rPr>
        <w:t>. Изменения в настоящий коллективный договор принимаются уполномоченными представителями сторон без проведения коллективных переговоров.</w:t>
      </w:r>
    </w:p>
    <w:p w14:paraId="19696F67" w14:textId="77777777" w:rsidR="00FD7697" w:rsidRPr="00967A09" w:rsidRDefault="00FD7697" w:rsidP="00D559A2">
      <w:pPr>
        <w:spacing w:after="0" w:line="240" w:lineRule="auto"/>
        <w:jc w:val="both"/>
        <w:rPr>
          <w:rFonts w:ascii="Times New Roman" w:hAnsi="Times New Roman"/>
          <w:sz w:val="25"/>
          <w:szCs w:val="25"/>
        </w:rPr>
      </w:pPr>
    </w:p>
    <w:p w14:paraId="56A91E8F" w14:textId="77777777" w:rsidR="008A2FF5" w:rsidRPr="00967A09" w:rsidRDefault="008A2FF5" w:rsidP="008A2FF5">
      <w:pPr>
        <w:suppressAutoHyphens/>
        <w:spacing w:after="0" w:line="240" w:lineRule="auto"/>
        <w:ind w:left="5529"/>
        <w:rPr>
          <w:rFonts w:ascii="Times New Roman" w:eastAsia="Calibri" w:hAnsi="Times New Roman"/>
          <w:sz w:val="25"/>
          <w:szCs w:val="25"/>
          <w:lang w:eastAsia="ar-SA" w:bidi="ar-SA"/>
        </w:rPr>
      </w:pPr>
      <w:r w:rsidRPr="00967A09">
        <w:rPr>
          <w:rFonts w:ascii="Times New Roman" w:eastAsia="Calibri" w:hAnsi="Times New Roman"/>
          <w:sz w:val="25"/>
          <w:szCs w:val="25"/>
          <w:lang w:eastAsia="ar-SA" w:bidi="ar-SA"/>
        </w:rPr>
        <w:lastRenderedPageBreak/>
        <w:t>Приложение № 1</w:t>
      </w:r>
    </w:p>
    <w:p w14:paraId="31062C84" w14:textId="5CBC1D78" w:rsidR="008A2FF5" w:rsidRDefault="008A2FF5" w:rsidP="008A2FF5">
      <w:pPr>
        <w:suppressAutoHyphens/>
        <w:spacing w:after="0" w:line="240" w:lineRule="auto"/>
        <w:ind w:left="5529"/>
        <w:rPr>
          <w:rFonts w:ascii="Times New Roman" w:eastAsia="Calibri" w:hAnsi="Times New Roman"/>
          <w:sz w:val="25"/>
          <w:szCs w:val="25"/>
          <w:lang w:eastAsia="ar-SA" w:bidi="ar-SA"/>
        </w:rPr>
      </w:pPr>
      <w:r w:rsidRPr="00967A09">
        <w:rPr>
          <w:rFonts w:ascii="Times New Roman" w:eastAsia="Calibri" w:hAnsi="Times New Roman"/>
          <w:sz w:val="25"/>
          <w:szCs w:val="25"/>
          <w:lang w:eastAsia="ar-SA" w:bidi="ar-SA"/>
        </w:rPr>
        <w:t>к коллективном договору</w:t>
      </w:r>
      <w:r w:rsidR="0050217B">
        <w:rPr>
          <w:rFonts w:ascii="Times New Roman" w:eastAsia="Calibri" w:hAnsi="Times New Roman"/>
          <w:sz w:val="25"/>
          <w:szCs w:val="25"/>
          <w:lang w:eastAsia="ar-SA" w:bidi="ar-SA"/>
        </w:rPr>
        <w:t xml:space="preserve"> </w:t>
      </w:r>
      <w:r w:rsidR="0050217B" w:rsidRPr="0050217B">
        <w:rPr>
          <w:rFonts w:ascii="Times New Roman" w:eastAsia="Calibri" w:hAnsi="Times New Roman"/>
          <w:sz w:val="25"/>
          <w:szCs w:val="25"/>
          <w:lang w:eastAsia="ar-SA" w:bidi="ar-SA"/>
        </w:rPr>
        <w:t>МАУДПО ДУ</w:t>
      </w:r>
    </w:p>
    <w:p w14:paraId="2F6F6298" w14:textId="0F07CCCB" w:rsidR="00402BCE" w:rsidRPr="00967A09" w:rsidRDefault="00402BCE" w:rsidP="008A2FF5">
      <w:pPr>
        <w:suppressAutoHyphens/>
        <w:spacing w:after="0" w:line="240" w:lineRule="auto"/>
        <w:ind w:left="5529"/>
        <w:rPr>
          <w:rFonts w:ascii="Times New Roman" w:eastAsia="Calibri" w:hAnsi="Times New Roman"/>
          <w:sz w:val="25"/>
          <w:szCs w:val="25"/>
          <w:lang w:eastAsia="ar-SA" w:bidi="ar-SA"/>
        </w:rPr>
      </w:pPr>
      <w:r w:rsidRPr="00AE61E4">
        <w:rPr>
          <w:rFonts w:ascii="Times New Roman" w:eastAsia="Calibri" w:hAnsi="Times New Roman"/>
          <w:sz w:val="25"/>
          <w:szCs w:val="25"/>
          <w:lang w:eastAsia="ar-SA" w:bidi="ar-SA"/>
        </w:rPr>
        <w:t>на период с 0</w:t>
      </w:r>
      <w:r w:rsidR="00AE61E4" w:rsidRPr="00AE61E4">
        <w:rPr>
          <w:rFonts w:ascii="Times New Roman" w:eastAsia="Calibri" w:hAnsi="Times New Roman"/>
          <w:sz w:val="25"/>
          <w:szCs w:val="25"/>
          <w:lang w:eastAsia="ar-SA" w:bidi="ar-SA"/>
        </w:rPr>
        <w:t>5</w:t>
      </w:r>
      <w:r w:rsidRPr="00AE61E4">
        <w:rPr>
          <w:rFonts w:ascii="Times New Roman" w:eastAsia="Calibri" w:hAnsi="Times New Roman"/>
          <w:sz w:val="25"/>
          <w:szCs w:val="25"/>
          <w:lang w:eastAsia="ar-SA" w:bidi="ar-SA"/>
        </w:rPr>
        <w:t xml:space="preserve">.03.2024 по </w:t>
      </w:r>
      <w:r w:rsidR="008C7450" w:rsidRPr="00AE61E4">
        <w:rPr>
          <w:rFonts w:ascii="Times New Roman" w:eastAsia="Calibri" w:hAnsi="Times New Roman"/>
          <w:sz w:val="25"/>
          <w:szCs w:val="25"/>
          <w:lang w:eastAsia="ar-SA" w:bidi="ar-SA"/>
        </w:rPr>
        <w:t>0</w:t>
      </w:r>
      <w:r w:rsidR="00AE61E4" w:rsidRPr="00AE61E4">
        <w:rPr>
          <w:rFonts w:ascii="Times New Roman" w:eastAsia="Calibri" w:hAnsi="Times New Roman"/>
          <w:sz w:val="25"/>
          <w:szCs w:val="25"/>
          <w:lang w:eastAsia="ar-SA" w:bidi="ar-SA"/>
        </w:rPr>
        <w:t>4</w:t>
      </w:r>
      <w:r w:rsidRPr="00AE61E4">
        <w:rPr>
          <w:rFonts w:ascii="Times New Roman" w:eastAsia="Calibri" w:hAnsi="Times New Roman"/>
          <w:sz w:val="25"/>
          <w:szCs w:val="25"/>
          <w:lang w:eastAsia="ar-SA" w:bidi="ar-SA"/>
        </w:rPr>
        <w:t>.0</w:t>
      </w:r>
      <w:r w:rsidR="008C7450" w:rsidRPr="00AE61E4">
        <w:rPr>
          <w:rFonts w:ascii="Times New Roman" w:eastAsia="Calibri" w:hAnsi="Times New Roman"/>
          <w:sz w:val="25"/>
          <w:szCs w:val="25"/>
          <w:lang w:eastAsia="ar-SA" w:bidi="ar-SA"/>
        </w:rPr>
        <w:t>3</w:t>
      </w:r>
      <w:r w:rsidRPr="00AE61E4">
        <w:rPr>
          <w:rFonts w:ascii="Times New Roman" w:eastAsia="Calibri" w:hAnsi="Times New Roman"/>
          <w:sz w:val="25"/>
          <w:szCs w:val="25"/>
          <w:lang w:eastAsia="ar-SA" w:bidi="ar-SA"/>
        </w:rPr>
        <w:t>.2027</w:t>
      </w:r>
    </w:p>
    <w:p w14:paraId="1C7E9D1A" w14:textId="77777777" w:rsidR="008A2FF5" w:rsidRPr="00967A09" w:rsidRDefault="008A2FF5" w:rsidP="008A2FF5">
      <w:pPr>
        <w:suppressAutoHyphens/>
        <w:spacing w:after="0" w:line="240" w:lineRule="auto"/>
        <w:ind w:left="5529"/>
        <w:rPr>
          <w:rFonts w:ascii="Times New Roman" w:eastAsia="Calibri" w:hAnsi="Times New Roman"/>
          <w:sz w:val="25"/>
          <w:szCs w:val="25"/>
          <w:lang w:eastAsia="ar-SA" w:bidi="ar-SA"/>
        </w:rPr>
      </w:pPr>
    </w:p>
    <w:p w14:paraId="64363F9A" w14:textId="77777777" w:rsidR="008A2FF5" w:rsidRPr="00967A09" w:rsidRDefault="008A2FF5" w:rsidP="008A2FF5">
      <w:pPr>
        <w:spacing w:after="0" w:line="240" w:lineRule="auto"/>
        <w:jc w:val="center"/>
        <w:rPr>
          <w:rFonts w:ascii="Times New Roman" w:hAnsi="Times New Roman"/>
          <w:sz w:val="25"/>
          <w:szCs w:val="25"/>
          <w:lang w:bidi="ar-SA"/>
        </w:rPr>
      </w:pPr>
      <w:r w:rsidRPr="00967A09">
        <w:rPr>
          <w:rFonts w:ascii="Times New Roman" w:hAnsi="Times New Roman"/>
          <w:b/>
          <w:bCs/>
          <w:spacing w:val="-3"/>
          <w:sz w:val="25"/>
          <w:szCs w:val="25"/>
          <w:lang w:bidi="ar-SA"/>
        </w:rPr>
        <w:t>ПРАВИЛА</w:t>
      </w:r>
    </w:p>
    <w:p w14:paraId="1032DE59" w14:textId="77777777" w:rsidR="008A2FF5" w:rsidRPr="00967A09" w:rsidRDefault="008A2FF5" w:rsidP="008A2FF5">
      <w:pPr>
        <w:shd w:val="clear" w:color="auto" w:fill="FFFFFF"/>
        <w:spacing w:after="0" w:line="240" w:lineRule="auto"/>
        <w:ind w:left="10"/>
        <w:jc w:val="center"/>
        <w:rPr>
          <w:rFonts w:ascii="Times New Roman" w:hAnsi="Times New Roman"/>
          <w:b/>
          <w:bCs/>
          <w:sz w:val="25"/>
          <w:szCs w:val="25"/>
          <w:lang w:bidi="ar-SA"/>
        </w:rPr>
      </w:pPr>
      <w:r w:rsidRPr="00967A09">
        <w:rPr>
          <w:rFonts w:ascii="Times New Roman" w:hAnsi="Times New Roman"/>
          <w:b/>
          <w:bCs/>
          <w:sz w:val="25"/>
          <w:szCs w:val="25"/>
          <w:lang w:bidi="ar-SA"/>
        </w:rPr>
        <w:t>ВНУТРЕННЕГО ТРУДОВОГО РАСПОРЯДКА</w:t>
      </w:r>
    </w:p>
    <w:p w14:paraId="0A88C949" w14:textId="77777777" w:rsidR="008A2FF5" w:rsidRPr="00967A09" w:rsidRDefault="008A2FF5" w:rsidP="008A2FF5">
      <w:pPr>
        <w:shd w:val="clear" w:color="auto" w:fill="FFFFFF"/>
        <w:spacing w:after="0" w:line="240" w:lineRule="auto"/>
        <w:ind w:left="10"/>
        <w:jc w:val="center"/>
        <w:rPr>
          <w:rFonts w:ascii="Times New Roman" w:hAnsi="Times New Roman"/>
          <w:sz w:val="25"/>
          <w:szCs w:val="25"/>
          <w:lang w:bidi="ar-SA"/>
        </w:rPr>
      </w:pPr>
    </w:p>
    <w:p w14:paraId="3C9EBDE7" w14:textId="77777777" w:rsidR="008A2FF5" w:rsidRDefault="008A2FF5" w:rsidP="008A2FF5">
      <w:pPr>
        <w:autoSpaceDE w:val="0"/>
        <w:autoSpaceDN w:val="0"/>
        <w:adjustRightInd w:val="0"/>
        <w:spacing w:after="0" w:line="240" w:lineRule="auto"/>
        <w:jc w:val="center"/>
        <w:rPr>
          <w:rFonts w:ascii="Times New Roman" w:hAnsi="Times New Roman"/>
          <w:b/>
          <w:color w:val="000000"/>
          <w:sz w:val="25"/>
          <w:szCs w:val="25"/>
          <w:lang w:bidi="ar-SA"/>
        </w:rPr>
      </w:pPr>
      <w:bookmarkStart w:id="20" w:name="_Toc239215923"/>
      <w:r w:rsidRPr="00967A09">
        <w:rPr>
          <w:rFonts w:ascii="Times New Roman" w:hAnsi="Times New Roman"/>
          <w:b/>
          <w:color w:val="000000"/>
          <w:sz w:val="25"/>
          <w:szCs w:val="25"/>
          <w:lang w:bidi="ar-SA"/>
        </w:rPr>
        <w:t>1. </w:t>
      </w:r>
      <w:bookmarkEnd w:id="20"/>
      <w:r w:rsidRPr="00967A09">
        <w:rPr>
          <w:rFonts w:ascii="Times New Roman" w:hAnsi="Times New Roman"/>
          <w:b/>
          <w:color w:val="000000"/>
          <w:sz w:val="25"/>
          <w:szCs w:val="25"/>
          <w:lang w:bidi="ar-SA"/>
        </w:rPr>
        <w:t>ОБЩИЕ ПОЛОЖЕНИЯ</w:t>
      </w:r>
    </w:p>
    <w:p w14:paraId="31B21C03" w14:textId="77777777" w:rsidR="00D15F57" w:rsidRPr="00D15F57" w:rsidRDefault="00D15F57" w:rsidP="008A2FF5">
      <w:pPr>
        <w:autoSpaceDE w:val="0"/>
        <w:autoSpaceDN w:val="0"/>
        <w:adjustRightInd w:val="0"/>
        <w:spacing w:after="0" w:line="240" w:lineRule="auto"/>
        <w:jc w:val="center"/>
        <w:rPr>
          <w:rFonts w:ascii="Times New Roman" w:hAnsi="Times New Roman"/>
          <w:b/>
          <w:color w:val="000000"/>
          <w:sz w:val="25"/>
          <w:szCs w:val="25"/>
          <w:lang w:bidi="ar-SA"/>
        </w:rPr>
      </w:pPr>
    </w:p>
    <w:p w14:paraId="5129E795" w14:textId="3A39C4CA" w:rsidR="008A2FF5" w:rsidRPr="00967A09" w:rsidRDefault="008A2FF5" w:rsidP="008A2FF5">
      <w:pPr>
        <w:tabs>
          <w:tab w:val="left" w:pos="-360"/>
          <w:tab w:val="left" w:pos="1134"/>
          <w:tab w:val="left" w:pos="3402"/>
        </w:tabs>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1.1. Настоящие Правила внутреннего трудового распорядка (далее - ПВТР) устанавливают трудовой распорядок в </w:t>
      </w:r>
      <w:r w:rsidR="0050217B" w:rsidRPr="0050217B">
        <w:rPr>
          <w:rFonts w:ascii="Times New Roman" w:hAnsi="Times New Roman"/>
          <w:sz w:val="25"/>
          <w:szCs w:val="25"/>
          <w:lang w:bidi="ar-SA"/>
        </w:rPr>
        <w:t>МАУДПО ДУ</w:t>
      </w:r>
      <w:r w:rsidRPr="00967A09">
        <w:rPr>
          <w:rFonts w:ascii="Times New Roman" w:hAnsi="Times New Roman"/>
          <w:sz w:val="25"/>
          <w:szCs w:val="25"/>
          <w:lang w:bidi="ar-SA"/>
        </w:rPr>
        <w:t xml:space="preserve"> (далее - работодатель, учреждение) и регламентируют порядок приема, перевода, увольнения работников, основные права, обязанности и ответственность сторон трудового договора, режим труда и отдыха, меры поощрения и взыскания, применяемые к работникам, а также иные вопросы регулирования трудовых отношений.</w:t>
      </w:r>
    </w:p>
    <w:p w14:paraId="4FA62927" w14:textId="77777777" w:rsidR="008A2FF5" w:rsidRPr="00967A09" w:rsidRDefault="008A2FF5" w:rsidP="008A2FF5">
      <w:pPr>
        <w:tabs>
          <w:tab w:val="left" w:pos="-360"/>
          <w:tab w:val="left" w:pos="1134"/>
          <w:tab w:val="left" w:pos="3402"/>
        </w:tabs>
        <w:spacing w:after="0" w:line="240" w:lineRule="auto"/>
        <w:ind w:firstLine="709"/>
        <w:jc w:val="both"/>
        <w:rPr>
          <w:rFonts w:ascii="Times New Roman" w:eastAsia="Calibri" w:hAnsi="Times New Roman"/>
          <w:sz w:val="25"/>
          <w:szCs w:val="25"/>
          <w:lang w:eastAsia="en-US" w:bidi="ar-SA"/>
        </w:rPr>
      </w:pPr>
      <w:r w:rsidRPr="00967A09">
        <w:rPr>
          <w:rFonts w:ascii="Times New Roman" w:hAnsi="Times New Roman"/>
          <w:sz w:val="25"/>
          <w:szCs w:val="25"/>
          <w:lang w:bidi="ar-SA"/>
        </w:rPr>
        <w:t xml:space="preserve">1.2. </w:t>
      </w:r>
      <w:r w:rsidRPr="00967A09">
        <w:rPr>
          <w:rFonts w:ascii="Times New Roman" w:eastAsia="Calibri" w:hAnsi="Times New Roman"/>
          <w:sz w:val="25"/>
          <w:szCs w:val="25"/>
          <w:lang w:eastAsia="en-US" w:bidi="ar-SA"/>
        </w:rPr>
        <w:t>В настоящих Правилах используются следующие термины:</w:t>
      </w:r>
    </w:p>
    <w:p w14:paraId="348597D5" w14:textId="46C6AFF5" w:rsidR="008A2FF5" w:rsidRPr="00967A09" w:rsidRDefault="008A2FF5" w:rsidP="008A2FF5">
      <w:pPr>
        <w:tabs>
          <w:tab w:val="left" w:pos="-360"/>
          <w:tab w:val="left" w:pos="3402"/>
        </w:tabs>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«Работодатель» - юридическое лицо (</w:t>
      </w:r>
      <w:r w:rsidR="0050217B" w:rsidRPr="0050217B">
        <w:rPr>
          <w:rFonts w:ascii="Times New Roman" w:hAnsi="Times New Roman"/>
          <w:sz w:val="25"/>
          <w:szCs w:val="25"/>
          <w:lang w:bidi="ar-SA"/>
        </w:rPr>
        <w:t>МАУДПО ДУ</w:t>
      </w:r>
      <w:r w:rsidRPr="00967A09">
        <w:rPr>
          <w:rFonts w:ascii="Times New Roman" w:hAnsi="Times New Roman"/>
          <w:sz w:val="25"/>
          <w:szCs w:val="25"/>
          <w:lang w:bidi="ar-SA"/>
        </w:rPr>
        <w:t>), вступившее в трудовые отношения с работником;</w:t>
      </w:r>
    </w:p>
    <w:p w14:paraId="041E97FB" w14:textId="77777777" w:rsidR="008A2FF5" w:rsidRPr="00967A09" w:rsidRDefault="008A2FF5" w:rsidP="008A2FF5">
      <w:pPr>
        <w:tabs>
          <w:tab w:val="left" w:pos="1134"/>
          <w:tab w:val="left" w:pos="1276"/>
        </w:tabs>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«Работник» - физическое лицо, вступившее в трудовые отношения с работодателем;</w:t>
      </w:r>
    </w:p>
    <w:p w14:paraId="24B9243E" w14:textId="77777777" w:rsidR="008A2FF5" w:rsidRPr="00967A09" w:rsidRDefault="008A2FF5" w:rsidP="008A2FF5">
      <w:pPr>
        <w:tabs>
          <w:tab w:val="left" w:pos="1134"/>
          <w:tab w:val="left" w:pos="1276"/>
        </w:tabs>
        <w:spacing w:after="0" w:line="240" w:lineRule="auto"/>
        <w:ind w:firstLine="709"/>
        <w:contextualSpacing/>
        <w:jc w:val="both"/>
        <w:rPr>
          <w:rFonts w:ascii="Times New Roman" w:eastAsia="Calibri" w:hAnsi="Times New Roman"/>
          <w:sz w:val="25"/>
          <w:szCs w:val="25"/>
          <w:lang w:eastAsia="en-US" w:bidi="ar-SA"/>
        </w:rPr>
      </w:pPr>
      <w:r w:rsidRPr="00967A09">
        <w:rPr>
          <w:rFonts w:ascii="Times New Roman" w:eastAsia="Calibri" w:hAnsi="Times New Roman"/>
          <w:sz w:val="25"/>
          <w:szCs w:val="25"/>
          <w:lang w:eastAsia="en-US" w:bidi="ar-SA"/>
        </w:rPr>
        <w:t>«Дисциплина труда» - обязательное для всех работников подчинение правилам поведения, определенным в соответствии с Трудовым кодексом Российской Федерации (далее - ТК РФ), иными федеральными законами, коллективным договором, ПВТР, локальными нормативными актами, трудовым договором.</w:t>
      </w:r>
    </w:p>
    <w:p w14:paraId="6DB030DE" w14:textId="77777777" w:rsidR="008A2FF5" w:rsidRPr="00967A09" w:rsidRDefault="008A2FF5" w:rsidP="008A2FF5">
      <w:pPr>
        <w:tabs>
          <w:tab w:val="left" w:pos="1134"/>
          <w:tab w:val="left" w:pos="1276"/>
        </w:tabs>
        <w:spacing w:after="0" w:line="240" w:lineRule="auto"/>
        <w:ind w:firstLine="709"/>
        <w:contextualSpacing/>
        <w:jc w:val="both"/>
        <w:rPr>
          <w:rFonts w:ascii="Times New Roman" w:eastAsia="Calibri" w:hAnsi="Times New Roman"/>
          <w:sz w:val="25"/>
          <w:szCs w:val="25"/>
          <w:lang w:eastAsia="en-US" w:bidi="ar-SA"/>
        </w:rPr>
      </w:pPr>
      <w:r w:rsidRPr="00967A09">
        <w:rPr>
          <w:rFonts w:ascii="Times New Roman" w:eastAsia="Calibri" w:hAnsi="Times New Roman"/>
          <w:sz w:val="25"/>
          <w:szCs w:val="25"/>
          <w:lang w:eastAsia="en-US" w:bidi="ar-SA"/>
        </w:rPr>
        <w:t>1.3. Заключение гражданско-правовых договоров, фактически регулирующих трудовые отношения между работником и работодателем, не допускается.</w:t>
      </w:r>
    </w:p>
    <w:p w14:paraId="1B4FA664" w14:textId="77777777" w:rsidR="008A2FF5" w:rsidRPr="00967A09" w:rsidRDefault="008A2FF5" w:rsidP="008A2FF5">
      <w:pPr>
        <w:tabs>
          <w:tab w:val="left" w:pos="1134"/>
          <w:tab w:val="left" w:pos="1276"/>
        </w:tabs>
        <w:spacing w:after="0" w:line="240" w:lineRule="auto"/>
        <w:ind w:firstLine="709"/>
        <w:contextualSpacing/>
        <w:jc w:val="both"/>
        <w:rPr>
          <w:rFonts w:ascii="Times New Roman" w:eastAsia="Calibri" w:hAnsi="Times New Roman"/>
          <w:sz w:val="25"/>
          <w:szCs w:val="25"/>
          <w:lang w:eastAsia="en-US" w:bidi="ar-SA"/>
        </w:rPr>
      </w:pPr>
      <w:r w:rsidRPr="00967A09">
        <w:rPr>
          <w:rFonts w:ascii="Times New Roman" w:eastAsia="Calibri" w:hAnsi="Times New Roman"/>
          <w:sz w:val="25"/>
          <w:szCs w:val="25"/>
          <w:lang w:eastAsia="en-US" w:bidi="ar-SA"/>
        </w:rPr>
        <w:t>1.4. Действие настоящих ПВТР распространяется на всех работников, работающих в учреждении на основании трудовых договоров, за исключением отдельных положений ПВТР, определяющих единый режим труда и отдыха, - для работников, которым установлен индивидуальный режим труда и отдыха.</w:t>
      </w:r>
    </w:p>
    <w:p w14:paraId="59AF19D3" w14:textId="77777777" w:rsidR="008A2FF5" w:rsidRPr="00967A09" w:rsidRDefault="008A2FF5" w:rsidP="008A2FF5">
      <w:pPr>
        <w:tabs>
          <w:tab w:val="left" w:pos="1134"/>
          <w:tab w:val="left" w:pos="1276"/>
        </w:tabs>
        <w:spacing w:after="0" w:line="240" w:lineRule="auto"/>
        <w:ind w:firstLine="709"/>
        <w:contextualSpacing/>
        <w:jc w:val="both"/>
        <w:rPr>
          <w:rFonts w:ascii="Times New Roman" w:eastAsia="Calibri" w:hAnsi="Times New Roman"/>
          <w:sz w:val="25"/>
          <w:szCs w:val="25"/>
          <w:lang w:eastAsia="en-US" w:bidi="ar-SA"/>
        </w:rPr>
      </w:pPr>
    </w:p>
    <w:p w14:paraId="2D7EA924" w14:textId="77777777" w:rsidR="008A2FF5" w:rsidRDefault="008A2FF5" w:rsidP="008A2FF5">
      <w:pPr>
        <w:spacing w:after="0" w:line="240" w:lineRule="auto"/>
        <w:jc w:val="center"/>
        <w:outlineLvl w:val="0"/>
        <w:rPr>
          <w:rFonts w:ascii="Times New Roman" w:hAnsi="Times New Roman"/>
          <w:b/>
          <w:sz w:val="25"/>
          <w:szCs w:val="25"/>
          <w:lang w:eastAsia="x-none" w:bidi="ar-SA"/>
        </w:rPr>
      </w:pPr>
      <w:r w:rsidRPr="00967A09">
        <w:rPr>
          <w:rFonts w:ascii="Times New Roman" w:hAnsi="Times New Roman"/>
          <w:b/>
          <w:sz w:val="25"/>
          <w:szCs w:val="25"/>
          <w:lang w:eastAsia="x-none" w:bidi="ar-SA"/>
        </w:rPr>
        <w:t>2. ПОРЯДОК ПРИЕМА РАБОТНИКОВ НА РАБОТУ</w:t>
      </w:r>
    </w:p>
    <w:p w14:paraId="4710AB19" w14:textId="77777777" w:rsidR="00D15F57" w:rsidRPr="00967A09" w:rsidRDefault="00D15F57" w:rsidP="008A2FF5">
      <w:pPr>
        <w:spacing w:after="0" w:line="240" w:lineRule="auto"/>
        <w:jc w:val="center"/>
        <w:outlineLvl w:val="0"/>
        <w:rPr>
          <w:rFonts w:ascii="Times New Roman" w:hAnsi="Times New Roman"/>
          <w:b/>
          <w:sz w:val="25"/>
          <w:szCs w:val="25"/>
          <w:lang w:eastAsia="x-none" w:bidi="ar-SA"/>
        </w:rPr>
      </w:pPr>
    </w:p>
    <w:p w14:paraId="77284C75" w14:textId="5C46EF99" w:rsidR="008A2FF5" w:rsidRPr="00967A09" w:rsidRDefault="008A2FF5" w:rsidP="008A2FF5">
      <w:pPr>
        <w:shd w:val="clear" w:color="auto" w:fill="FFFFFF"/>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 xml:space="preserve">2.1. Условия трудового договора с работником должны определяться с учетом положений соответствующих нормативных правовых актов, Соглашения, коллективного договора, устава </w:t>
      </w:r>
      <w:r w:rsidR="0050217B" w:rsidRPr="0050217B">
        <w:rPr>
          <w:rFonts w:ascii="Times New Roman" w:hAnsi="Times New Roman"/>
          <w:sz w:val="25"/>
          <w:szCs w:val="25"/>
          <w:lang w:eastAsia="x-none" w:bidi="ar-SA"/>
        </w:rPr>
        <w:t>МАУДПО ДУ</w:t>
      </w:r>
      <w:r w:rsidRPr="00967A09">
        <w:rPr>
          <w:rFonts w:ascii="Times New Roman" w:hAnsi="Times New Roman"/>
          <w:sz w:val="25"/>
          <w:szCs w:val="25"/>
          <w:lang w:eastAsia="x-none" w:bidi="ar-SA"/>
        </w:rPr>
        <w:t xml:space="preserve"> и других локальных актов учреждения.</w:t>
      </w:r>
    </w:p>
    <w:p w14:paraId="600A09E1" w14:textId="77777777" w:rsidR="008A2FF5" w:rsidRPr="00967A09" w:rsidRDefault="008A2FF5" w:rsidP="008A2FF5">
      <w:pPr>
        <w:shd w:val="clear" w:color="auto" w:fill="FFFFFF"/>
        <w:spacing w:after="0" w:line="240" w:lineRule="auto"/>
        <w:ind w:firstLine="709"/>
        <w:jc w:val="both"/>
        <w:rPr>
          <w:rFonts w:ascii="Times New Roman" w:hAnsi="Times New Roman"/>
          <w:sz w:val="25"/>
          <w:szCs w:val="25"/>
          <w:lang w:bidi="ar-SA"/>
        </w:rPr>
      </w:pPr>
      <w:r w:rsidRPr="00967A09">
        <w:rPr>
          <w:rFonts w:ascii="Times New Roman" w:hAnsi="Times New Roman"/>
          <w:color w:val="000000"/>
          <w:sz w:val="25"/>
          <w:szCs w:val="25"/>
          <w:lang w:bidi="ar-SA"/>
        </w:rPr>
        <w:t xml:space="preserve">При </w:t>
      </w:r>
      <w:r w:rsidRPr="00967A09">
        <w:rPr>
          <w:rFonts w:ascii="Times New Roman" w:hAnsi="Times New Roman"/>
          <w:sz w:val="25"/>
          <w:szCs w:val="25"/>
          <w:lang w:bidi="ar-SA"/>
        </w:rPr>
        <w:t>заключении трудового договора лицо, поступающее на работу, предъявляет:</w:t>
      </w:r>
    </w:p>
    <w:p w14:paraId="7C29F3CC" w14:textId="77777777" w:rsidR="008A2FF5" w:rsidRPr="00967A09" w:rsidRDefault="008A2FF5" w:rsidP="008A2FF5">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t xml:space="preserve">- паспорт или </w:t>
      </w:r>
      <w:hyperlink r:id="rId9" w:history="1">
        <w:r w:rsidRPr="00967A09">
          <w:rPr>
            <w:rStyle w:val="af0"/>
            <w:rFonts w:ascii="Times New Roman" w:hAnsi="Times New Roman"/>
            <w:color w:val="auto"/>
            <w:sz w:val="25"/>
            <w:szCs w:val="25"/>
            <w:u w:val="none"/>
            <w:lang w:bidi="ar-SA"/>
          </w:rPr>
          <w:t>иной документ</w:t>
        </w:r>
      </w:hyperlink>
      <w:r w:rsidRPr="00967A09">
        <w:rPr>
          <w:rFonts w:ascii="Times New Roman" w:hAnsi="Times New Roman"/>
          <w:sz w:val="25"/>
          <w:szCs w:val="25"/>
          <w:lang w:bidi="ar-SA"/>
        </w:rPr>
        <w:t xml:space="preserve">, удостоверяющий личность; </w:t>
      </w:r>
    </w:p>
    <w:p w14:paraId="707ACAFF" w14:textId="77777777" w:rsidR="008A2FF5" w:rsidRPr="00967A09" w:rsidRDefault="008A2FF5" w:rsidP="008A2FF5">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t xml:space="preserve">- трудовую книжку и (или) сведения о трудовой деятельности, за исключением случаев, если трудовой договор заключается впервые; </w:t>
      </w:r>
    </w:p>
    <w:p w14:paraId="31CA9C70" w14:textId="77777777" w:rsidR="008A2FF5" w:rsidRPr="00967A09" w:rsidRDefault="008A2FF5" w:rsidP="008A2FF5">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t xml:space="preserve">- </w:t>
      </w:r>
      <w:hyperlink r:id="rId10" w:history="1">
        <w:r w:rsidRPr="00967A09">
          <w:rPr>
            <w:rStyle w:val="af0"/>
            <w:rFonts w:ascii="Times New Roman" w:hAnsi="Times New Roman"/>
            <w:color w:val="auto"/>
            <w:sz w:val="25"/>
            <w:szCs w:val="25"/>
            <w:u w:val="none"/>
            <w:lang w:bidi="ar-SA"/>
          </w:rPr>
          <w:t>документ</w:t>
        </w:r>
      </w:hyperlink>
      <w:r w:rsidRPr="00967A09">
        <w:rPr>
          <w:rFonts w:ascii="Times New Roman" w:hAnsi="Times New Roman"/>
          <w:sz w:val="25"/>
          <w:szCs w:val="25"/>
          <w:lang w:bidi="ar-SA"/>
        </w:rPr>
        <w:t xml:space="preserve">, подтверждающий регистрацию в системе индивидуального (персонифицированного) учета, в том числе в форме электронного документа; </w:t>
      </w:r>
    </w:p>
    <w:p w14:paraId="44E03BA5" w14:textId="77777777" w:rsidR="008A2FF5" w:rsidRPr="00967A09" w:rsidRDefault="008A2FF5" w:rsidP="008A2FF5">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t xml:space="preserve">- документы воинского учета - для военнообязанных и лиц, подлежащих призыву на военную службу; </w:t>
      </w:r>
    </w:p>
    <w:p w14:paraId="3054A36D" w14:textId="4045E2F9" w:rsidR="008A2FF5" w:rsidRPr="00967A09" w:rsidRDefault="008A2FF5" w:rsidP="0050217B">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t>- документ об образовании и (или) о квалификации или наличии специальных знаний - при поступлении на работу, требующую специальных знан</w:t>
      </w:r>
      <w:r w:rsidR="0050217B">
        <w:rPr>
          <w:rFonts w:ascii="Times New Roman" w:hAnsi="Times New Roman"/>
          <w:sz w:val="25"/>
          <w:szCs w:val="25"/>
          <w:lang w:bidi="ar-SA"/>
        </w:rPr>
        <w:t>ий или специальной подготовки</w:t>
      </w:r>
      <w:r w:rsidRPr="00967A09">
        <w:rPr>
          <w:rFonts w:ascii="Times New Roman" w:hAnsi="Times New Roman"/>
          <w:sz w:val="25"/>
          <w:szCs w:val="25"/>
          <w:lang w:bidi="ar-SA"/>
        </w:rPr>
        <w:t xml:space="preserve">. </w:t>
      </w:r>
    </w:p>
    <w:p w14:paraId="3A0E4924" w14:textId="77777777" w:rsidR="008A2FF5" w:rsidRPr="00967A09" w:rsidRDefault="008A2FF5" w:rsidP="008A2FF5">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t xml:space="preserve">В отдельных случаях с учетом должности и (или) специфики работы работника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 </w:t>
      </w:r>
    </w:p>
    <w:p w14:paraId="3CC7EF90" w14:textId="63986B61" w:rsidR="008A2FF5" w:rsidRPr="00967A09" w:rsidRDefault="0061107A" w:rsidP="008A2FF5">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lastRenderedPageBreak/>
        <w:t>2.2.</w:t>
      </w:r>
      <w:r>
        <w:rPr>
          <w:rFonts w:ascii="Times New Roman" w:hAnsi="Times New Roman"/>
          <w:sz w:val="25"/>
          <w:szCs w:val="25"/>
          <w:lang w:bidi="ar-SA"/>
        </w:rPr>
        <w:t xml:space="preserve"> </w:t>
      </w:r>
      <w:r w:rsidR="008A2FF5" w:rsidRPr="00967A09">
        <w:rPr>
          <w:rFonts w:ascii="Times New Roman" w:hAnsi="Times New Roman"/>
          <w:sz w:val="25"/>
          <w:szCs w:val="25"/>
          <w:lang w:bidi="ar-SA"/>
        </w:rPr>
        <w:t>Работник сообщает работодателю с представлением подтверждающих документов сведения о наличии у него обстоятельств, дающих ему право на льготы, предоставление гарантий или компенсаций, установление особых условий труда. Несообщение работником работодателю такой информации, а равно непредставление подтверждающих документов, влечет принятие работодателем кадровых и иных юридически значимых решений без учета наличия у работника таких обстоятельств.</w:t>
      </w:r>
    </w:p>
    <w:p w14:paraId="1B145409" w14:textId="0F72E076" w:rsidR="0061107A" w:rsidRPr="00967A09" w:rsidRDefault="008A2FF5" w:rsidP="0061107A">
      <w:pPr>
        <w:tabs>
          <w:tab w:val="left" w:pos="-360"/>
          <w:tab w:val="left" w:pos="3402"/>
        </w:tabs>
        <w:spacing w:after="0" w:line="240" w:lineRule="auto"/>
        <w:ind w:firstLine="567"/>
        <w:jc w:val="both"/>
        <w:rPr>
          <w:rFonts w:ascii="Times New Roman" w:hAnsi="Times New Roman"/>
          <w:sz w:val="25"/>
          <w:szCs w:val="25"/>
          <w:lang w:bidi="ar-SA"/>
        </w:rPr>
      </w:pPr>
      <w:r w:rsidRPr="00967A09">
        <w:rPr>
          <w:rFonts w:ascii="Times New Roman" w:hAnsi="Times New Roman"/>
          <w:sz w:val="25"/>
          <w:szCs w:val="25"/>
          <w:lang w:bidi="ar-SA"/>
        </w:rPr>
        <w:t>2.3. </w:t>
      </w:r>
      <w:r w:rsidR="0061107A" w:rsidRPr="00967A09">
        <w:rPr>
          <w:rFonts w:ascii="Times New Roman" w:hAnsi="Times New Roman"/>
          <w:sz w:val="25"/>
          <w:szCs w:val="25"/>
          <w:lang w:bidi="ar-SA"/>
        </w:rPr>
        <w:t>По своей инициативе работник вправе представлять иные документы, связанные с трудовой деятельностью в учреждении.</w:t>
      </w:r>
    </w:p>
    <w:p w14:paraId="2BDADA46" w14:textId="77777777" w:rsidR="008A2FF5" w:rsidRPr="00967A09" w:rsidRDefault="008A2FF5" w:rsidP="008A2FF5">
      <w:pPr>
        <w:spacing w:after="0" w:line="240" w:lineRule="auto"/>
        <w:ind w:firstLine="567"/>
        <w:jc w:val="both"/>
        <w:rPr>
          <w:rFonts w:ascii="Times New Roman" w:hAnsi="Times New Roman"/>
          <w:sz w:val="25"/>
          <w:szCs w:val="25"/>
          <w:lang w:val="x-none" w:eastAsia="x-none" w:bidi="ar-SA"/>
        </w:rPr>
      </w:pPr>
      <w:r w:rsidRPr="00967A09">
        <w:rPr>
          <w:rFonts w:ascii="Times New Roman" w:hAnsi="Times New Roman"/>
          <w:sz w:val="25"/>
          <w:szCs w:val="25"/>
          <w:lang w:eastAsia="x-none" w:bidi="ar-SA"/>
        </w:rPr>
        <w:t>2</w:t>
      </w:r>
      <w:r w:rsidRPr="00967A09">
        <w:rPr>
          <w:rFonts w:ascii="Times New Roman" w:hAnsi="Times New Roman"/>
          <w:sz w:val="25"/>
          <w:szCs w:val="25"/>
          <w:lang w:val="x-none" w:eastAsia="x-none" w:bidi="ar-SA"/>
        </w:rPr>
        <w:t>.</w:t>
      </w:r>
      <w:r w:rsidRPr="00967A09">
        <w:rPr>
          <w:rFonts w:ascii="Times New Roman" w:hAnsi="Times New Roman"/>
          <w:sz w:val="25"/>
          <w:szCs w:val="25"/>
          <w:lang w:eastAsia="x-none" w:bidi="ar-SA"/>
        </w:rPr>
        <w:t>4</w:t>
      </w:r>
      <w:r w:rsidRPr="00967A09">
        <w:rPr>
          <w:rFonts w:ascii="Times New Roman" w:hAnsi="Times New Roman"/>
          <w:sz w:val="25"/>
          <w:szCs w:val="25"/>
          <w:lang w:val="x-none" w:eastAsia="x-none" w:bidi="ar-SA"/>
        </w:rPr>
        <w:t>.</w:t>
      </w:r>
      <w:r w:rsidRPr="00967A09">
        <w:rPr>
          <w:rFonts w:ascii="Times New Roman" w:hAnsi="Times New Roman"/>
          <w:sz w:val="25"/>
          <w:szCs w:val="25"/>
          <w:lang w:eastAsia="x-none" w:bidi="ar-SA"/>
        </w:rPr>
        <w:t> </w:t>
      </w:r>
      <w:r w:rsidRPr="00967A09">
        <w:rPr>
          <w:rFonts w:ascii="Times New Roman" w:hAnsi="Times New Roman"/>
          <w:sz w:val="25"/>
          <w:szCs w:val="25"/>
          <w:lang w:val="x-none" w:eastAsia="x-none" w:bidi="ar-SA"/>
        </w:rPr>
        <w:t>При поступлении работника на работу или при переводе его в установленном порядке на другую работу работодатель обязан:</w:t>
      </w:r>
    </w:p>
    <w:p w14:paraId="05F48CCB" w14:textId="77777777" w:rsidR="008A2FF5" w:rsidRPr="00967A09" w:rsidRDefault="008A2FF5" w:rsidP="008A2FF5">
      <w:pPr>
        <w:spacing w:after="0" w:line="240" w:lineRule="auto"/>
        <w:ind w:firstLine="567"/>
        <w:jc w:val="both"/>
        <w:rPr>
          <w:rFonts w:ascii="Times New Roman" w:hAnsi="Times New Roman"/>
          <w:sz w:val="25"/>
          <w:szCs w:val="25"/>
          <w:lang w:val="x-none" w:eastAsia="x-none" w:bidi="ar-SA"/>
        </w:rPr>
      </w:pPr>
      <w:r w:rsidRPr="00967A09">
        <w:rPr>
          <w:rFonts w:ascii="Times New Roman" w:hAnsi="Times New Roman"/>
          <w:sz w:val="25"/>
          <w:szCs w:val="25"/>
          <w:lang w:val="x-none" w:eastAsia="x-none" w:bidi="ar-SA"/>
        </w:rPr>
        <w:t xml:space="preserve">- </w:t>
      </w:r>
      <w:r w:rsidRPr="00967A09">
        <w:rPr>
          <w:rFonts w:ascii="Times New Roman" w:hAnsi="Times New Roman"/>
          <w:sz w:val="25"/>
          <w:szCs w:val="25"/>
          <w:lang w:eastAsia="x-none" w:bidi="ar-SA"/>
        </w:rPr>
        <w:t>о</w:t>
      </w:r>
      <w:r w:rsidRPr="00967A09">
        <w:rPr>
          <w:rFonts w:ascii="Times New Roman" w:hAnsi="Times New Roman"/>
          <w:sz w:val="25"/>
          <w:szCs w:val="25"/>
          <w:lang w:val="x-none" w:eastAsia="x-none" w:bidi="ar-SA"/>
        </w:rPr>
        <w:t>знакомить работника с порученной работой, условиями и оплатой труда, разъяснить его права и обязанности;</w:t>
      </w:r>
    </w:p>
    <w:p w14:paraId="11CA07AA" w14:textId="77777777" w:rsidR="008A2FF5" w:rsidRPr="00967A09" w:rsidRDefault="008A2FF5" w:rsidP="008A2FF5">
      <w:pPr>
        <w:spacing w:after="0" w:line="240" w:lineRule="auto"/>
        <w:ind w:firstLine="567"/>
        <w:jc w:val="both"/>
        <w:rPr>
          <w:rFonts w:ascii="Times New Roman" w:hAnsi="Times New Roman"/>
          <w:sz w:val="25"/>
          <w:szCs w:val="25"/>
          <w:lang w:eastAsia="x-none" w:bidi="ar-SA"/>
        </w:rPr>
      </w:pPr>
      <w:r w:rsidRPr="00967A09">
        <w:rPr>
          <w:rFonts w:ascii="Times New Roman" w:hAnsi="Times New Roman"/>
          <w:sz w:val="25"/>
          <w:szCs w:val="25"/>
          <w:lang w:val="x-none" w:eastAsia="x-none" w:bidi="ar-SA"/>
        </w:rPr>
        <w:t xml:space="preserve">- </w:t>
      </w:r>
      <w:r w:rsidRPr="00967A09">
        <w:rPr>
          <w:rFonts w:ascii="Times New Roman" w:hAnsi="Times New Roman"/>
          <w:sz w:val="25"/>
          <w:szCs w:val="25"/>
          <w:lang w:eastAsia="x-none" w:bidi="ar-SA"/>
        </w:rPr>
        <w:t>о</w:t>
      </w:r>
      <w:r w:rsidRPr="00967A09">
        <w:rPr>
          <w:rFonts w:ascii="Times New Roman" w:hAnsi="Times New Roman"/>
          <w:sz w:val="25"/>
          <w:szCs w:val="25"/>
          <w:lang w:val="x-none" w:eastAsia="x-none" w:bidi="ar-SA"/>
        </w:rPr>
        <w:t xml:space="preserve">знакомить </w:t>
      </w:r>
      <w:r w:rsidRPr="00967A09">
        <w:rPr>
          <w:rFonts w:ascii="Times New Roman" w:hAnsi="Times New Roman"/>
          <w:color w:val="000000"/>
          <w:sz w:val="25"/>
          <w:szCs w:val="25"/>
          <w:lang w:bidi="ar-SA"/>
        </w:rPr>
        <w:t>с коллективным договором,</w:t>
      </w:r>
      <w:r w:rsidRPr="00967A09">
        <w:rPr>
          <w:rFonts w:ascii="Times New Roman" w:hAnsi="Times New Roman"/>
          <w:sz w:val="25"/>
          <w:szCs w:val="25"/>
          <w:lang w:val="x-none" w:eastAsia="x-none" w:bidi="ar-SA"/>
        </w:rPr>
        <w:t xml:space="preserve"> </w:t>
      </w:r>
      <w:r w:rsidRPr="00967A09">
        <w:rPr>
          <w:rFonts w:ascii="Times New Roman" w:hAnsi="Times New Roman"/>
          <w:sz w:val="25"/>
          <w:szCs w:val="25"/>
          <w:lang w:eastAsia="x-none" w:bidi="ar-SA"/>
        </w:rPr>
        <w:t xml:space="preserve">ПВТР, </w:t>
      </w:r>
      <w:r w:rsidRPr="00967A09">
        <w:rPr>
          <w:rFonts w:ascii="Times New Roman" w:hAnsi="Times New Roman"/>
          <w:color w:val="000000"/>
          <w:sz w:val="25"/>
          <w:szCs w:val="25"/>
          <w:lang w:bidi="ar-SA"/>
        </w:rPr>
        <w:t>иными локальными нормативными актами, непосредственно связанными с трудовой деятельностью работника;</w:t>
      </w:r>
    </w:p>
    <w:p w14:paraId="0E94B5EA" w14:textId="77777777" w:rsidR="008A2FF5" w:rsidRPr="00967A09" w:rsidRDefault="008A2FF5" w:rsidP="008A2FF5">
      <w:pPr>
        <w:spacing w:after="0" w:line="240" w:lineRule="auto"/>
        <w:ind w:firstLine="567"/>
        <w:jc w:val="both"/>
        <w:rPr>
          <w:rFonts w:ascii="Times New Roman" w:hAnsi="Times New Roman"/>
          <w:sz w:val="25"/>
          <w:szCs w:val="25"/>
          <w:lang w:val="x-none" w:eastAsia="x-none" w:bidi="ar-SA"/>
        </w:rPr>
      </w:pPr>
      <w:r w:rsidRPr="00967A09">
        <w:rPr>
          <w:rFonts w:ascii="Times New Roman" w:hAnsi="Times New Roman"/>
          <w:sz w:val="25"/>
          <w:szCs w:val="25"/>
          <w:lang w:val="x-none" w:eastAsia="x-none" w:bidi="ar-SA"/>
        </w:rPr>
        <w:t>-</w:t>
      </w:r>
      <w:r w:rsidRPr="00967A09">
        <w:rPr>
          <w:rFonts w:ascii="Times New Roman" w:hAnsi="Times New Roman"/>
          <w:sz w:val="25"/>
          <w:szCs w:val="25"/>
          <w:lang w:eastAsia="x-none" w:bidi="ar-SA"/>
        </w:rPr>
        <w:t xml:space="preserve"> </w:t>
      </w:r>
      <w:r w:rsidRPr="00967A09">
        <w:rPr>
          <w:rFonts w:ascii="Times New Roman" w:hAnsi="Times New Roman"/>
          <w:sz w:val="25"/>
          <w:szCs w:val="25"/>
          <w:lang w:val="x-none" w:eastAsia="x-none" w:bidi="ar-SA"/>
        </w:rPr>
        <w:t xml:space="preserve">провести </w:t>
      </w:r>
      <w:r w:rsidRPr="00967A09">
        <w:rPr>
          <w:rFonts w:ascii="Times New Roman" w:hAnsi="Times New Roman"/>
          <w:sz w:val="25"/>
          <w:szCs w:val="25"/>
          <w:lang w:eastAsia="x-none" w:bidi="ar-SA"/>
        </w:rPr>
        <w:t xml:space="preserve">необходимые </w:t>
      </w:r>
      <w:r w:rsidRPr="00967A09">
        <w:rPr>
          <w:rFonts w:ascii="Times New Roman" w:hAnsi="Times New Roman"/>
          <w:sz w:val="25"/>
          <w:szCs w:val="25"/>
          <w:lang w:val="x-none" w:eastAsia="x-none" w:bidi="ar-SA"/>
        </w:rPr>
        <w:t>инструктаж</w:t>
      </w:r>
      <w:r w:rsidRPr="00967A09">
        <w:rPr>
          <w:rFonts w:ascii="Times New Roman" w:hAnsi="Times New Roman"/>
          <w:sz w:val="25"/>
          <w:szCs w:val="25"/>
          <w:lang w:eastAsia="x-none" w:bidi="ar-SA"/>
        </w:rPr>
        <w:t>и</w:t>
      </w:r>
      <w:r w:rsidRPr="00967A09">
        <w:rPr>
          <w:rFonts w:ascii="Times New Roman" w:hAnsi="Times New Roman"/>
          <w:sz w:val="25"/>
          <w:szCs w:val="25"/>
          <w:lang w:val="x-none" w:eastAsia="x-none" w:bidi="ar-SA"/>
        </w:rPr>
        <w:t xml:space="preserve"> по </w:t>
      </w:r>
      <w:r w:rsidRPr="00967A09">
        <w:rPr>
          <w:rFonts w:ascii="Times New Roman" w:hAnsi="Times New Roman"/>
          <w:sz w:val="25"/>
          <w:szCs w:val="25"/>
          <w:lang w:eastAsia="x-none" w:bidi="ar-SA"/>
        </w:rPr>
        <w:t>безопасности труда, пожарной</w:t>
      </w:r>
      <w:r w:rsidRPr="00967A09">
        <w:rPr>
          <w:rFonts w:ascii="Times New Roman" w:hAnsi="Times New Roman"/>
          <w:sz w:val="25"/>
          <w:szCs w:val="25"/>
          <w:lang w:val="x-none" w:eastAsia="x-none" w:bidi="ar-SA"/>
        </w:rPr>
        <w:t xml:space="preserve"> безопасности, производственной санитарии, </w:t>
      </w:r>
      <w:r w:rsidRPr="00967A09">
        <w:rPr>
          <w:rFonts w:ascii="Times New Roman" w:hAnsi="Times New Roman"/>
          <w:sz w:val="25"/>
          <w:szCs w:val="25"/>
          <w:lang w:eastAsia="x-none" w:bidi="ar-SA"/>
        </w:rPr>
        <w:t>выполнить требования</w:t>
      </w:r>
      <w:r w:rsidRPr="00967A09">
        <w:rPr>
          <w:rFonts w:ascii="Times New Roman" w:hAnsi="Times New Roman"/>
          <w:sz w:val="25"/>
          <w:szCs w:val="25"/>
          <w:lang w:val="x-none" w:eastAsia="x-none" w:bidi="ar-SA"/>
        </w:rPr>
        <w:t xml:space="preserve"> </w:t>
      </w:r>
      <w:r w:rsidRPr="00967A09">
        <w:rPr>
          <w:rFonts w:ascii="Times New Roman" w:hAnsi="Times New Roman"/>
          <w:sz w:val="25"/>
          <w:szCs w:val="25"/>
          <w:lang w:eastAsia="x-none" w:bidi="ar-SA"/>
        </w:rPr>
        <w:t>норм</w:t>
      </w:r>
      <w:r w:rsidRPr="00967A09">
        <w:rPr>
          <w:rFonts w:ascii="Times New Roman" w:hAnsi="Times New Roman"/>
          <w:sz w:val="25"/>
          <w:szCs w:val="25"/>
          <w:lang w:val="x-none" w:eastAsia="x-none" w:bidi="ar-SA"/>
        </w:rPr>
        <w:t xml:space="preserve"> охраны труда, разъяснить </w:t>
      </w:r>
      <w:r w:rsidRPr="00967A09">
        <w:rPr>
          <w:rFonts w:ascii="Times New Roman" w:hAnsi="Times New Roman"/>
          <w:sz w:val="25"/>
          <w:szCs w:val="25"/>
          <w:lang w:eastAsia="x-none" w:bidi="ar-SA"/>
        </w:rPr>
        <w:t xml:space="preserve">работнику </w:t>
      </w:r>
      <w:r w:rsidRPr="00967A09">
        <w:rPr>
          <w:rFonts w:ascii="Times New Roman" w:hAnsi="Times New Roman"/>
          <w:sz w:val="25"/>
          <w:szCs w:val="25"/>
          <w:lang w:val="x-none" w:eastAsia="x-none" w:bidi="ar-SA"/>
        </w:rPr>
        <w:t xml:space="preserve">обязанность по сохранению сведений, составляющих </w:t>
      </w:r>
      <w:r w:rsidRPr="00967A09">
        <w:rPr>
          <w:rFonts w:ascii="Times New Roman" w:hAnsi="Times New Roman"/>
          <w:sz w:val="25"/>
          <w:szCs w:val="25"/>
          <w:lang w:eastAsia="x-none" w:bidi="ar-SA"/>
        </w:rPr>
        <w:t>охраняемую законом</w:t>
      </w:r>
      <w:r w:rsidRPr="00967A09">
        <w:rPr>
          <w:rFonts w:ascii="Times New Roman" w:hAnsi="Times New Roman"/>
          <w:sz w:val="25"/>
          <w:szCs w:val="25"/>
          <w:lang w:val="x-none" w:eastAsia="x-none" w:bidi="ar-SA"/>
        </w:rPr>
        <w:t xml:space="preserve"> тайну, ответственность за </w:t>
      </w:r>
      <w:r w:rsidRPr="00967A09">
        <w:rPr>
          <w:rFonts w:ascii="Times New Roman" w:hAnsi="Times New Roman"/>
          <w:sz w:val="25"/>
          <w:szCs w:val="25"/>
          <w:lang w:eastAsia="x-none" w:bidi="ar-SA"/>
        </w:rPr>
        <w:t>их</w:t>
      </w:r>
      <w:r w:rsidRPr="00967A09">
        <w:rPr>
          <w:rFonts w:ascii="Times New Roman" w:hAnsi="Times New Roman"/>
          <w:sz w:val="25"/>
          <w:szCs w:val="25"/>
          <w:lang w:val="x-none" w:eastAsia="x-none" w:bidi="ar-SA"/>
        </w:rPr>
        <w:t xml:space="preserve"> разглашение.</w:t>
      </w:r>
    </w:p>
    <w:p w14:paraId="7A138B79"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2.5. Прием на работу оформляется трудовым договором. </w:t>
      </w:r>
    </w:p>
    <w:p w14:paraId="5ADAAD5F"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Содержание трудового договора должно соответствовать действующему законодательству.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w:t>
      </w:r>
    </w:p>
    <w:p w14:paraId="55E4C73E"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хранящегося у работодателя.</w:t>
      </w:r>
    </w:p>
    <w:p w14:paraId="44BC7A74"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2.6. При оформлении трудового договора в нем указываются следующие обязательные сведения: </w:t>
      </w:r>
    </w:p>
    <w:p w14:paraId="0DB28152"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фамилия, имя, отчество (последнее при наличии) работника и полное наименование учреждения согласно уставу;</w:t>
      </w:r>
    </w:p>
    <w:p w14:paraId="1417DDB7"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сведения о документах, удостоверяющих личность работника;</w:t>
      </w:r>
    </w:p>
    <w:p w14:paraId="72A16E6C"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идентификационный номер налогоплательщика - работодателя;</w:t>
      </w:r>
    </w:p>
    <w:p w14:paraId="3616273C"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сведения о представителе работодателя, подписавшем трудовой договор, и основание, в силу которого он наделен соответствующими полномочиями;</w:t>
      </w:r>
    </w:p>
    <w:p w14:paraId="0AEC0856"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место и дата заключения трудового договора.</w:t>
      </w:r>
    </w:p>
    <w:p w14:paraId="1C086F0F"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2.7. Обязательными для включения в трудовой договор также являются:</w:t>
      </w:r>
    </w:p>
    <w:p w14:paraId="0A99658C"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место работы (т.е. наименование учреждения и место его нахождения (населенный пункт);</w:t>
      </w:r>
    </w:p>
    <w:p w14:paraId="39D97032"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работа в определенных должностях (по профессии, специальности) влечет предоставление компенсаций, льгот, либо ограничений, установленных законодательством, то наименования таких должностей, профессий или специальностей и квалификационные требования к ним должны соответствовать наименованиям и требованиям, указанным в профессиональных стандартах или квалификационных справочниках, утвержденных в установленном порядке. Наименования данных должностей или профессий и квалификационные требования к ним указываются в соответствии с профессиональными стандартами, а в случае их отсутствия - в соответствии с наименованиями и требованиями, указанными в квалификационных справочниках;</w:t>
      </w:r>
    </w:p>
    <w:p w14:paraId="65B1FAD0"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lastRenderedPageBreak/>
        <w:t>- дата начала работы, а в случае, когда заключается срочный трудовой договор, также срок его действия и обстоятельства (причины), послужившие основанием для заключения срочного трудового договора в соответствии с ТК РФ или иным федеральным законом;</w:t>
      </w:r>
    </w:p>
    <w:p w14:paraId="77EFF6CB"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 условия оплаты труда (размер должностного оклада, компенсационные и стимулирующие выплаты, в том числе размеры надбавки за качественные показатели эффективности деятельности (качество выполняемых работ, интенсивность и высокие результаты работы) и показатели деятельности для установления данной надбавки, соответствующие его должности, а также стоимость одного балла);  </w:t>
      </w:r>
    </w:p>
    <w:p w14:paraId="4BDBC5E7"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режим рабочего времени и времени отдыха (если для работника он отличается от общего, установленного в ПВТР);</w:t>
      </w:r>
    </w:p>
    <w:p w14:paraId="49440802"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гарантии и компенсации за работу с вредными и (или) опасными условиями труда, если работник принимается на работу в соответствующих условиях, с указанием условий труда на рабочем месте, подтвержденных результатами специальной оценки условий труда (далее – СОУТ);</w:t>
      </w:r>
    </w:p>
    <w:p w14:paraId="51F40D71"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условия, определяющие в необходимых случаях характер работы (разъездной, в пути, другой характер работы);</w:t>
      </w:r>
    </w:p>
    <w:p w14:paraId="1AB4844A" w14:textId="39484304"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условия труда на рабочем месте (на основании результатов СОУТ);</w:t>
      </w:r>
    </w:p>
    <w:p w14:paraId="1A43D55D"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условие об обязательном социальном страховании работника;</w:t>
      </w:r>
    </w:p>
    <w:p w14:paraId="375D1964"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о неразглашении охраняемой законом тайны (врачебной, служебной и иной согласно действующему законодательству);</w:t>
      </w:r>
    </w:p>
    <w:p w14:paraId="09A3EB8C"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14:paraId="709001A5"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2.8.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14:paraId="7F713A37" w14:textId="77777777" w:rsidR="00834043" w:rsidRPr="00967A09" w:rsidRDefault="00834043" w:rsidP="008A2FF5">
      <w:pPr>
        <w:spacing w:after="0" w:line="240" w:lineRule="auto"/>
        <w:ind w:firstLine="709"/>
        <w:jc w:val="both"/>
        <w:rPr>
          <w:rFonts w:ascii="Times New Roman" w:hAnsi="Times New Roman"/>
          <w:sz w:val="25"/>
          <w:szCs w:val="25"/>
          <w:lang w:bidi="ar-SA"/>
        </w:rPr>
      </w:pPr>
    </w:p>
    <w:p w14:paraId="24A6B038" w14:textId="77777777" w:rsidR="008A2FF5" w:rsidRPr="00967A09" w:rsidRDefault="008A2FF5" w:rsidP="008A2FF5">
      <w:pPr>
        <w:spacing w:after="0" w:line="240" w:lineRule="auto"/>
        <w:ind w:left="720"/>
        <w:jc w:val="center"/>
        <w:rPr>
          <w:rFonts w:ascii="Times New Roman" w:hAnsi="Times New Roman"/>
          <w:b/>
          <w:sz w:val="25"/>
          <w:szCs w:val="25"/>
          <w:lang w:bidi="ar-SA"/>
        </w:rPr>
      </w:pPr>
      <w:r w:rsidRPr="00967A09">
        <w:rPr>
          <w:rFonts w:ascii="Times New Roman" w:hAnsi="Times New Roman"/>
          <w:b/>
          <w:sz w:val="25"/>
          <w:szCs w:val="25"/>
          <w:lang w:bidi="ar-SA"/>
        </w:rPr>
        <w:t>3.  ОСНОВНЫЕ ПРАВА И ОБЯЗАННОСТИ РАБОТНИКОВ</w:t>
      </w:r>
    </w:p>
    <w:p w14:paraId="29C31D8D" w14:textId="77777777" w:rsidR="008A2FF5" w:rsidRPr="00967A09" w:rsidRDefault="008A2FF5" w:rsidP="008A2FF5">
      <w:pPr>
        <w:spacing w:after="0" w:line="240" w:lineRule="auto"/>
        <w:ind w:left="900"/>
        <w:rPr>
          <w:rFonts w:ascii="Times New Roman" w:hAnsi="Times New Roman"/>
          <w:b/>
          <w:sz w:val="25"/>
          <w:szCs w:val="25"/>
          <w:highlight w:val="yellow"/>
          <w:lang w:bidi="ar-SA"/>
        </w:rPr>
      </w:pPr>
    </w:p>
    <w:p w14:paraId="3D516F75" w14:textId="65478FD6" w:rsidR="008A2FF5" w:rsidRPr="00967A09" w:rsidRDefault="008A2FF5" w:rsidP="008A2FF5">
      <w:pPr>
        <w:spacing w:after="0" w:line="240" w:lineRule="auto"/>
        <w:ind w:firstLine="709"/>
        <w:jc w:val="both"/>
        <w:rPr>
          <w:rFonts w:ascii="Times New Roman" w:hAnsi="Times New Roman"/>
          <w:b/>
          <w:sz w:val="25"/>
          <w:szCs w:val="25"/>
          <w:lang w:eastAsia="x-none" w:bidi="ar-SA"/>
        </w:rPr>
      </w:pPr>
      <w:r w:rsidRPr="00967A09">
        <w:rPr>
          <w:rFonts w:ascii="Times New Roman" w:hAnsi="Times New Roman"/>
          <w:b/>
          <w:sz w:val="25"/>
          <w:szCs w:val="25"/>
          <w:lang w:eastAsia="x-none" w:bidi="ar-SA"/>
        </w:rPr>
        <w:t>3.1. Работники имеют право на:</w:t>
      </w:r>
    </w:p>
    <w:p w14:paraId="782DAF0C"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3.1.1. Заключение, изменение и расторжение трудового договора в порядке и на условиях, которые установлены ТК РФ, иными федеральными законами.</w:t>
      </w:r>
    </w:p>
    <w:p w14:paraId="0BA14D82"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3.1.2. Предоставление ему работы, обусловленной трудовым договором.</w:t>
      </w:r>
    </w:p>
    <w:p w14:paraId="46272827"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3.1.3. Рабочее место, соответствующее условиям, предусмотренным государственными стандартами организации и безопасности труда и настоящим коллективным договором.</w:t>
      </w:r>
    </w:p>
    <w:p w14:paraId="673C3549"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0BD5188D"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и других периодов отдыха согласно ТК РФ.</w:t>
      </w:r>
    </w:p>
    <w:p w14:paraId="091B8356" w14:textId="331B2924"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3.1.6. Полную достоверную информацию об условиях труда и требо</w:t>
      </w:r>
      <w:r w:rsidR="00C57A2B">
        <w:rPr>
          <w:rFonts w:ascii="Times New Roman" w:hAnsi="Times New Roman"/>
          <w:sz w:val="25"/>
          <w:szCs w:val="25"/>
          <w:lang w:eastAsia="x-none" w:bidi="ar-SA"/>
        </w:rPr>
        <w:t xml:space="preserve">ваниях охраны труда на рабочем </w:t>
      </w:r>
      <w:r w:rsidRPr="00967A09">
        <w:rPr>
          <w:rFonts w:ascii="Times New Roman" w:hAnsi="Times New Roman"/>
          <w:sz w:val="25"/>
          <w:szCs w:val="25"/>
          <w:lang w:eastAsia="x-none" w:bidi="ar-SA"/>
        </w:rPr>
        <w:t>месте.</w:t>
      </w:r>
    </w:p>
    <w:p w14:paraId="7F8A30DD"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3.1.7.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73817815"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3.1.8. Ведение коллективных переговоров и заключение коллективных договоров и соглашений через своих представителей, а также на получение информации о выполнении коллективного договора, соглашений.</w:t>
      </w:r>
    </w:p>
    <w:p w14:paraId="48E8A9C0"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3.1.9. Защиту своих трудовых прав, свобод и законных интересов всеми, не запрещенными законом способами.</w:t>
      </w:r>
    </w:p>
    <w:p w14:paraId="20C508CA"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lastRenderedPageBreak/>
        <w:t>3.1.10. Обязательное социальное страхование в случаях, предусмотренных  федеральными законами.</w:t>
      </w:r>
    </w:p>
    <w:p w14:paraId="41EEDF49"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3.1.11. Другие права, предусмотренные ТК РФ, иными нормативными актами, содержащими нормы трудового права.</w:t>
      </w:r>
    </w:p>
    <w:p w14:paraId="03F8CC50" w14:textId="6BC1F2D9" w:rsidR="008A2FF5" w:rsidRPr="00967A09" w:rsidRDefault="00C57A2B" w:rsidP="008A2FF5">
      <w:pPr>
        <w:spacing w:after="0" w:line="240" w:lineRule="auto"/>
        <w:ind w:firstLine="709"/>
        <w:jc w:val="both"/>
        <w:rPr>
          <w:rFonts w:ascii="Times New Roman" w:hAnsi="Times New Roman"/>
          <w:b/>
          <w:sz w:val="25"/>
          <w:szCs w:val="25"/>
          <w:lang w:eastAsia="x-none" w:bidi="ar-SA"/>
        </w:rPr>
      </w:pPr>
      <w:r>
        <w:rPr>
          <w:rFonts w:ascii="Times New Roman" w:hAnsi="Times New Roman"/>
          <w:b/>
          <w:sz w:val="25"/>
          <w:szCs w:val="25"/>
          <w:lang w:eastAsia="x-none" w:bidi="ar-SA"/>
        </w:rPr>
        <w:t xml:space="preserve">3.2. </w:t>
      </w:r>
      <w:r w:rsidR="008A2FF5" w:rsidRPr="00967A09">
        <w:rPr>
          <w:rFonts w:ascii="Times New Roman" w:hAnsi="Times New Roman"/>
          <w:b/>
          <w:sz w:val="25"/>
          <w:szCs w:val="25"/>
          <w:lang w:eastAsia="x-none" w:bidi="ar-SA"/>
        </w:rPr>
        <w:t>Работники обязаны:</w:t>
      </w:r>
    </w:p>
    <w:p w14:paraId="7AC2D5E7" w14:textId="3C495E8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3.2.1. Добросовестно исполнять свои трудовые (должностные) обязанности, возложенные трудовым договором, должностной инструкцией,</w:t>
      </w:r>
      <w:r w:rsidRPr="00967A09">
        <w:rPr>
          <w:rFonts w:ascii="Times New Roman" w:hAnsi="Times New Roman"/>
          <w:sz w:val="25"/>
          <w:szCs w:val="25"/>
          <w:lang w:bidi="ar-SA"/>
        </w:rPr>
        <w:t xml:space="preserve"> </w:t>
      </w:r>
      <w:r w:rsidRPr="00967A09">
        <w:rPr>
          <w:rFonts w:ascii="Times New Roman" w:hAnsi="Times New Roman"/>
          <w:sz w:val="25"/>
          <w:szCs w:val="25"/>
          <w:lang w:eastAsia="x-none" w:bidi="ar-SA"/>
        </w:rPr>
        <w:t xml:space="preserve">своевременно и точно исполнять распоряжения </w:t>
      </w:r>
      <w:r w:rsidR="00376DEC">
        <w:rPr>
          <w:rFonts w:ascii="Times New Roman" w:hAnsi="Times New Roman"/>
          <w:sz w:val="25"/>
          <w:szCs w:val="25"/>
          <w:lang w:eastAsia="x-none" w:bidi="ar-SA"/>
        </w:rPr>
        <w:t>директора</w:t>
      </w:r>
      <w:r w:rsidRPr="00967A09">
        <w:rPr>
          <w:rFonts w:ascii="Times New Roman" w:hAnsi="Times New Roman"/>
          <w:sz w:val="25"/>
          <w:szCs w:val="25"/>
          <w:lang w:eastAsia="x-none" w:bidi="ar-SA"/>
        </w:rPr>
        <w:t xml:space="preserve"> и своего непосредственного руководителя, использовать рабочее время для исполнения трудовых (должностных) обязанностей, воздерживаться от действий, мешающих другим работникам выполнять их работу.</w:t>
      </w:r>
    </w:p>
    <w:p w14:paraId="1F94EBA4"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3.2.2. Соблюдать требования ПВТР, локальных нормативных актов, трудовой дисциплины.</w:t>
      </w:r>
    </w:p>
    <w:p w14:paraId="2F20BBA2"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3.2.3. Выполнять установленные нормы труда. Качественно и в срок выполнять служебные задания и поручения.</w:t>
      </w:r>
    </w:p>
    <w:p w14:paraId="15CB1384"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3.2.4. Соблюдать требования безопасности и охраны труда, пожарной безопасности, санитарно-эпидемиологических норм и правил, гигиены труда.</w:t>
      </w:r>
      <w:r w:rsidRPr="00967A09">
        <w:rPr>
          <w:rFonts w:ascii="Times New Roman" w:hAnsi="Times New Roman"/>
          <w:sz w:val="25"/>
          <w:szCs w:val="25"/>
          <w:lang w:bidi="ar-SA"/>
        </w:rPr>
        <w:t xml:space="preserve"> </w:t>
      </w:r>
      <w:r w:rsidRPr="00967A09">
        <w:rPr>
          <w:rFonts w:ascii="Times New Roman" w:hAnsi="Times New Roman"/>
          <w:sz w:val="25"/>
          <w:szCs w:val="25"/>
          <w:lang w:eastAsia="x-none" w:bidi="ar-SA"/>
        </w:rPr>
        <w:t>Содержать свое рабочее место, оборудование, документацию в чистоте, порядке и исправном состоянии, а также соблюдать чистоту в помещениях и на территории учреждения.</w:t>
      </w:r>
    </w:p>
    <w:p w14:paraId="2AB86461"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3.2.5. Бережно относиться к имуществу работодателя, других работников и к имуществу третьих лиц, находящемуся у работодателя, если работодатель несет ответственность за его сохранность.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указанного имущества.</w:t>
      </w:r>
    </w:p>
    <w:p w14:paraId="7EEFA444"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3.2.6. Соблюдать установленный порядок сохранности материальных ценностей и документов.</w:t>
      </w:r>
    </w:p>
    <w:p w14:paraId="4A7DCC66" w14:textId="41C84E4B"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3.2.7.</w:t>
      </w:r>
      <w:r w:rsidR="00AE61E4" w:rsidRPr="00AE61E4">
        <w:rPr>
          <w:rFonts w:ascii="Times New Roman" w:hAnsi="Times New Roman"/>
          <w:sz w:val="25"/>
          <w:szCs w:val="25"/>
          <w:lang w:eastAsia="x-none" w:bidi="ar-SA"/>
        </w:rPr>
        <w:t xml:space="preserve"> </w:t>
      </w:r>
      <w:r w:rsidR="00AE61E4" w:rsidRPr="00967A09">
        <w:rPr>
          <w:rFonts w:ascii="Times New Roman" w:hAnsi="Times New Roman"/>
          <w:sz w:val="25"/>
          <w:szCs w:val="25"/>
          <w:lang w:eastAsia="x-none" w:bidi="ar-SA"/>
        </w:rPr>
        <w:t>Не разглашать охраняемую законом тайну (служебную, врачебную, персональные данные и т.д.), ставшую известной работнику в связи с исполнением им трудовых обязанностей.</w:t>
      </w:r>
    </w:p>
    <w:p w14:paraId="57173D18" w14:textId="43614EFE"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 xml:space="preserve">3.2.8. </w:t>
      </w:r>
      <w:r w:rsidR="00AE61E4" w:rsidRPr="00967A09">
        <w:rPr>
          <w:rFonts w:ascii="Times New Roman" w:hAnsi="Times New Roman"/>
          <w:sz w:val="25"/>
          <w:szCs w:val="25"/>
          <w:lang w:eastAsia="x-none" w:bidi="ar-SA"/>
        </w:rPr>
        <w:t>Безотлагательно информировать работодателя об изменении своих паспортных данных, иных сведений или документов, представленных при заключении трудового договора, а также сведений об изменении состояния своего здоровья или возникновении иных обстоятельств, препятствующего выполнению трудовых обязанностей либо исполнению работодателем его обязанностей.</w:t>
      </w:r>
    </w:p>
    <w:p w14:paraId="318FABF8" w14:textId="192DE9D1"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 xml:space="preserve">3.2.9. </w:t>
      </w:r>
      <w:r w:rsidR="00AE61E4" w:rsidRPr="00967A09">
        <w:rPr>
          <w:rFonts w:ascii="Times New Roman" w:hAnsi="Times New Roman"/>
          <w:sz w:val="25"/>
          <w:szCs w:val="25"/>
          <w:lang w:eastAsia="x-none" w:bidi="ar-SA"/>
        </w:rPr>
        <w:t xml:space="preserve">Соблюдать </w:t>
      </w:r>
      <w:r w:rsidR="00AE61E4">
        <w:rPr>
          <w:rFonts w:ascii="Times New Roman" w:hAnsi="Times New Roman"/>
          <w:sz w:val="25"/>
          <w:szCs w:val="25"/>
          <w:lang w:eastAsia="x-none" w:bidi="ar-SA"/>
        </w:rPr>
        <w:t>кодекс</w:t>
      </w:r>
      <w:r w:rsidR="00AE61E4" w:rsidRPr="00967A09">
        <w:rPr>
          <w:rFonts w:ascii="Times New Roman" w:hAnsi="Times New Roman"/>
          <w:sz w:val="25"/>
          <w:szCs w:val="25"/>
          <w:lang w:eastAsia="x-none" w:bidi="ar-SA"/>
        </w:rPr>
        <w:t xml:space="preserve"> этики</w:t>
      </w:r>
      <w:r w:rsidR="00AE61E4">
        <w:rPr>
          <w:rFonts w:ascii="Times New Roman" w:hAnsi="Times New Roman"/>
          <w:sz w:val="25"/>
          <w:szCs w:val="25"/>
          <w:lang w:eastAsia="x-none" w:bidi="ar-SA"/>
        </w:rPr>
        <w:t xml:space="preserve"> и</w:t>
      </w:r>
      <w:r w:rsidR="00AE61E4" w:rsidRPr="00967A09">
        <w:rPr>
          <w:rFonts w:ascii="Times New Roman" w:hAnsi="Times New Roman"/>
          <w:sz w:val="25"/>
          <w:szCs w:val="25"/>
          <w:lang w:eastAsia="x-none" w:bidi="ar-SA"/>
        </w:rPr>
        <w:t xml:space="preserve"> служебного поведения</w:t>
      </w:r>
      <w:r w:rsidR="00AE61E4">
        <w:rPr>
          <w:rFonts w:ascii="Times New Roman" w:hAnsi="Times New Roman"/>
          <w:sz w:val="25"/>
          <w:szCs w:val="25"/>
          <w:lang w:eastAsia="x-none" w:bidi="ar-SA"/>
        </w:rPr>
        <w:t xml:space="preserve"> (раздел 12 настоящих </w:t>
      </w:r>
      <w:r w:rsidR="00AE61E4" w:rsidRPr="00F2300B">
        <w:rPr>
          <w:rFonts w:ascii="Times New Roman" w:hAnsi="Times New Roman"/>
          <w:sz w:val="25"/>
          <w:szCs w:val="25"/>
          <w:lang w:eastAsia="x-none" w:bidi="ar-SA"/>
        </w:rPr>
        <w:t>ПВТР</w:t>
      </w:r>
      <w:r w:rsidR="00AE61E4">
        <w:rPr>
          <w:rFonts w:ascii="Times New Roman" w:hAnsi="Times New Roman"/>
          <w:sz w:val="25"/>
          <w:szCs w:val="25"/>
          <w:lang w:eastAsia="x-none" w:bidi="ar-SA"/>
        </w:rPr>
        <w:t>)</w:t>
      </w:r>
      <w:r w:rsidR="00AE61E4" w:rsidRPr="00967A09">
        <w:rPr>
          <w:rFonts w:ascii="Times New Roman" w:hAnsi="Times New Roman"/>
          <w:sz w:val="25"/>
          <w:szCs w:val="25"/>
          <w:lang w:eastAsia="x-none" w:bidi="ar-SA"/>
        </w:rPr>
        <w:t xml:space="preserve">, а также вежливо, уважительно, в деловом стиле осуществлять </w:t>
      </w:r>
      <w:r w:rsidR="00AE61E4">
        <w:rPr>
          <w:rFonts w:ascii="Times New Roman" w:hAnsi="Times New Roman"/>
          <w:sz w:val="25"/>
          <w:szCs w:val="25"/>
          <w:lang w:eastAsia="x-none" w:bidi="ar-SA"/>
        </w:rPr>
        <w:t>взаимодействие</w:t>
      </w:r>
      <w:r w:rsidR="00AE61E4" w:rsidRPr="00967A09">
        <w:rPr>
          <w:rFonts w:ascii="Times New Roman" w:hAnsi="Times New Roman"/>
          <w:sz w:val="25"/>
          <w:szCs w:val="25"/>
          <w:lang w:eastAsia="x-none" w:bidi="ar-SA"/>
        </w:rPr>
        <w:t xml:space="preserve"> с другими работниками </w:t>
      </w:r>
      <w:r w:rsidR="00AE61E4">
        <w:rPr>
          <w:rFonts w:ascii="Times New Roman" w:hAnsi="Times New Roman"/>
          <w:sz w:val="25"/>
          <w:szCs w:val="25"/>
          <w:lang w:eastAsia="x-none" w:bidi="ar-SA"/>
        </w:rPr>
        <w:t>и иными лицами</w:t>
      </w:r>
      <w:r w:rsidR="00AE61E4" w:rsidRPr="00967A09">
        <w:rPr>
          <w:rFonts w:ascii="Times New Roman" w:hAnsi="Times New Roman"/>
          <w:sz w:val="25"/>
          <w:szCs w:val="25"/>
          <w:lang w:eastAsia="x-none" w:bidi="ar-SA"/>
        </w:rPr>
        <w:t>.</w:t>
      </w:r>
    </w:p>
    <w:p w14:paraId="765BD934" w14:textId="77777777" w:rsidR="008A2FF5" w:rsidRPr="00967A09" w:rsidRDefault="008A2FF5" w:rsidP="008A2FF5">
      <w:pPr>
        <w:spacing w:after="0" w:line="240" w:lineRule="auto"/>
        <w:jc w:val="center"/>
        <w:rPr>
          <w:rFonts w:ascii="Times New Roman" w:hAnsi="Times New Roman"/>
          <w:b/>
          <w:sz w:val="25"/>
          <w:szCs w:val="25"/>
          <w:lang w:bidi="ar-SA"/>
        </w:rPr>
      </w:pPr>
    </w:p>
    <w:p w14:paraId="3CA899CD" w14:textId="77777777" w:rsidR="008A2FF5" w:rsidRPr="00967A09" w:rsidRDefault="008A2FF5" w:rsidP="008A2FF5">
      <w:pPr>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4. ОСНОВНЫЕ ПРАВА И ОБЯЗАННОСТИ РАБОТОДАТЕЛЯ</w:t>
      </w:r>
    </w:p>
    <w:p w14:paraId="2B211555" w14:textId="77777777" w:rsidR="008A2FF5" w:rsidRPr="00967A09" w:rsidRDefault="008A2FF5" w:rsidP="008A2FF5">
      <w:pPr>
        <w:spacing w:after="0" w:line="240" w:lineRule="auto"/>
        <w:jc w:val="center"/>
        <w:rPr>
          <w:rFonts w:ascii="Times New Roman" w:hAnsi="Times New Roman"/>
          <w:b/>
          <w:sz w:val="25"/>
          <w:szCs w:val="25"/>
          <w:lang w:bidi="ar-SA"/>
        </w:rPr>
      </w:pPr>
    </w:p>
    <w:p w14:paraId="2F3C18C6"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b/>
          <w:sz w:val="25"/>
          <w:szCs w:val="25"/>
        </w:rPr>
        <w:t>4.1. Работодатель имеет право:</w:t>
      </w:r>
    </w:p>
    <w:p w14:paraId="2F8F34EE" w14:textId="674DCE88"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4.1.1. Заключать, изменять, расторгать трудовые договоры с работниками в порядке и на условиях, которые установлены ТК РФ, иными федеральными законами.</w:t>
      </w:r>
    </w:p>
    <w:p w14:paraId="23EE4F80"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4.1.2. Инициировать коллективные переговоры и заключение коллективного договора.</w:t>
      </w:r>
    </w:p>
    <w:p w14:paraId="086CAE74"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4.1.3. Поощрять работников за добросовестный эффективный труд.</w:t>
      </w:r>
    </w:p>
    <w:p w14:paraId="4C6D6085"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4.1.4. Требовать от работников исполнения трудовых (должностных) обязанностей и бережного отношения к имуществу учреждения и третьих лиц, соблюдения ПВТР.</w:t>
      </w:r>
    </w:p>
    <w:p w14:paraId="1B1CB9FE"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4.1.5. Привлекать работников к дисциплинарной и материальной ответственности в порядке, установленном ТК РФ, иными федеральными законами.</w:t>
      </w:r>
    </w:p>
    <w:p w14:paraId="3817F96D"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4.1.6. Принимать локальные нормативные акты.</w:t>
      </w:r>
    </w:p>
    <w:p w14:paraId="0AC88E43"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b/>
          <w:bCs/>
          <w:sz w:val="25"/>
          <w:szCs w:val="25"/>
        </w:rPr>
        <w:t>4.2.</w:t>
      </w:r>
      <w:r w:rsidRPr="00967A09">
        <w:rPr>
          <w:rFonts w:ascii="Times New Roman" w:hAnsi="Times New Roman"/>
          <w:sz w:val="25"/>
          <w:szCs w:val="25"/>
        </w:rPr>
        <w:t xml:space="preserve"> </w:t>
      </w:r>
      <w:r w:rsidRPr="00967A09">
        <w:rPr>
          <w:rFonts w:ascii="Times New Roman" w:hAnsi="Times New Roman"/>
          <w:b/>
          <w:sz w:val="25"/>
          <w:szCs w:val="25"/>
        </w:rPr>
        <w:t>Работодатель обязан:</w:t>
      </w:r>
    </w:p>
    <w:p w14:paraId="4B0654A4"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lastRenderedPageBreak/>
        <w:t>4.2.1. Соблюдать трудовое законодательство и иные нормативные правовые акты, содержащие нормы трудового права, локальные нормативные акты, условия настоящего коллективного договора, соглашений и трудовых договоров.</w:t>
      </w:r>
    </w:p>
    <w:p w14:paraId="4CE9E92D"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4.2.2. Предоставлять работникам работу, обусловленную трудовым договором.</w:t>
      </w:r>
    </w:p>
    <w:p w14:paraId="44A335C5"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4.2.3. Обеспечивать безопасность труда и условия, отвечающие требованиям охраны и гигиены труда.</w:t>
      </w:r>
    </w:p>
    <w:p w14:paraId="445298EA"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4.2.4. Обеспечивать работников оборудованием, инструментами, документацией и иными средствами, необходимыми для исполнения трудовых обязанностей.</w:t>
      </w:r>
    </w:p>
    <w:p w14:paraId="2FC11463"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4.2.5. Обеспечивать работникам равную оплату за  труд равной ценности.</w:t>
      </w:r>
    </w:p>
    <w:p w14:paraId="1D37E977"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4.2.6. Выплачивать в полном размере причитающуюся работникам заработную плату в сроки, установленные ТК РФ, коллективным договором, ПВТР, трудовым договором.</w:t>
      </w:r>
    </w:p>
    <w:p w14:paraId="0504495C"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4.2.7. Вести коллективные переговоры, а также заключать коллективный договор в порядке, установленном ТК РФ.</w:t>
      </w:r>
    </w:p>
    <w:p w14:paraId="107EFAB5"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4.2.8. Предоставлять работникам полную и достоверную информацию, необходимую для заключения коллективного договора и соглашений, а также контроля за их выполнением.</w:t>
      </w:r>
    </w:p>
    <w:p w14:paraId="7264B2A4"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4.2.9. Рассматривать представления Профсоюза,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w:t>
      </w:r>
    </w:p>
    <w:p w14:paraId="1C2622F5"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4.2.10. Осуществлять обязательное социальное страхование работников в порядке, установленном федеральными законами.</w:t>
      </w:r>
    </w:p>
    <w:p w14:paraId="7E17E1B3" w14:textId="77777777" w:rsidR="008A2FF5" w:rsidRPr="00967A09" w:rsidRDefault="008A2FF5" w:rsidP="008A2FF5">
      <w:pPr>
        <w:tabs>
          <w:tab w:val="left" w:pos="1400"/>
        </w:tabs>
        <w:spacing w:after="0" w:line="240" w:lineRule="auto"/>
        <w:ind w:firstLine="700"/>
        <w:jc w:val="both"/>
        <w:rPr>
          <w:rFonts w:ascii="Times New Roman" w:hAnsi="Times New Roman"/>
          <w:sz w:val="25"/>
          <w:szCs w:val="25"/>
        </w:rPr>
      </w:pPr>
      <w:r w:rsidRPr="00967A09">
        <w:rPr>
          <w:rFonts w:ascii="Times New Roman" w:hAnsi="Times New Roman"/>
          <w:sz w:val="25"/>
          <w:szCs w:val="25"/>
        </w:rPr>
        <w:t>4.2.11. Исполнять иные обязанности, предусмотренные законодательством.</w:t>
      </w:r>
    </w:p>
    <w:p w14:paraId="1B17A8A6" w14:textId="77777777" w:rsidR="007F3F77" w:rsidRDefault="007F3F77" w:rsidP="008A2FF5">
      <w:pPr>
        <w:spacing w:after="0" w:line="240" w:lineRule="auto"/>
        <w:jc w:val="center"/>
        <w:rPr>
          <w:rFonts w:ascii="Times New Roman" w:hAnsi="Times New Roman"/>
          <w:b/>
          <w:sz w:val="25"/>
          <w:szCs w:val="25"/>
          <w:lang w:bidi="ar-SA"/>
        </w:rPr>
      </w:pPr>
    </w:p>
    <w:p w14:paraId="19C75929" w14:textId="51842FFF" w:rsidR="008A2FF5" w:rsidRDefault="008A2FF5" w:rsidP="008A2FF5">
      <w:pPr>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5. ИЗМЕНЕНИЕ ТРУДОВОГО ДОГОВОРА.</w:t>
      </w:r>
      <w:r w:rsidR="00D15F57">
        <w:rPr>
          <w:rFonts w:ascii="Times New Roman" w:hAnsi="Times New Roman"/>
          <w:b/>
          <w:sz w:val="25"/>
          <w:szCs w:val="25"/>
          <w:lang w:bidi="ar-SA"/>
        </w:rPr>
        <w:t xml:space="preserve"> </w:t>
      </w:r>
      <w:r w:rsidRPr="00967A09">
        <w:rPr>
          <w:rFonts w:ascii="Times New Roman" w:hAnsi="Times New Roman"/>
          <w:b/>
          <w:sz w:val="25"/>
          <w:szCs w:val="25"/>
          <w:lang w:bidi="ar-SA"/>
        </w:rPr>
        <w:t>ПЕРЕВОД РАБОТНИКОВ</w:t>
      </w:r>
    </w:p>
    <w:p w14:paraId="57322E1D" w14:textId="77777777" w:rsidR="00834043" w:rsidRDefault="00834043" w:rsidP="008A2FF5">
      <w:pPr>
        <w:spacing w:after="0" w:line="240" w:lineRule="auto"/>
        <w:jc w:val="center"/>
        <w:rPr>
          <w:rFonts w:ascii="Times New Roman" w:hAnsi="Times New Roman"/>
          <w:b/>
          <w:sz w:val="25"/>
          <w:szCs w:val="25"/>
          <w:lang w:bidi="ar-SA"/>
        </w:rPr>
      </w:pPr>
    </w:p>
    <w:p w14:paraId="0E518648"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5.1.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w:t>
      </w:r>
    </w:p>
    <w:p w14:paraId="689934B2"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5.2. Соглашение об изменении определенных сторонами условий трудового договора заключается в письменной форме.</w:t>
      </w:r>
    </w:p>
    <w:p w14:paraId="588787E0" w14:textId="6FA3D169"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5.3. </w:t>
      </w:r>
      <w:r w:rsidR="00AE61E4" w:rsidRPr="00967A09">
        <w:rPr>
          <w:rFonts w:ascii="Times New Roman" w:hAnsi="Times New Roman"/>
          <w:sz w:val="25"/>
          <w:szCs w:val="25"/>
          <w:lang w:bidi="ar-SA"/>
        </w:rPr>
        <w:t>Запрещается переводить и перемещать работника на работу, противопоказанную ему по состоянию здоровья.</w:t>
      </w:r>
    </w:p>
    <w:p w14:paraId="627475D6" w14:textId="5F51AD66"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5.4. </w:t>
      </w:r>
      <w:r w:rsidR="00AE61E4" w:rsidRPr="00967A09">
        <w:rPr>
          <w:rFonts w:ascii="Times New Roman" w:hAnsi="Times New Roman"/>
          <w:sz w:val="25"/>
          <w:szCs w:val="25"/>
          <w:lang w:bidi="ar-SA"/>
        </w:rPr>
        <w:t>Не требует согласия работника перемещение его у работодателя на другое рабочее место, в другое структурное подразделение, расположенное в той же местности, поручение ему другой работы, если это не влечет за собой изменения определенных сторонами условий трудового договора.</w:t>
      </w:r>
    </w:p>
    <w:p w14:paraId="3D34E79B" w14:textId="5B760F00"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5.5. Допускается временный перевод (до одного месяца) работника на другую работу, не обусловленную трудовым договором, без его письменного согласия в случаях предусмотренных ТК РФ.</w:t>
      </w:r>
    </w:p>
    <w:p w14:paraId="31A5F1A9"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5.6. Для изменения определенных сторонами условий трудового договора, в том числе перевода на другую работу, в письменной форме заключается соглашение к трудовому договору, составляемое в двух экземплярах, каждое из которых подписывается сторонами.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соглашения.</w:t>
      </w:r>
    </w:p>
    <w:p w14:paraId="4634BDC1"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5.7. Перевод работника на другую работу оформляется приказом, издаваемым на основании соглашения к трудовому договору. </w:t>
      </w:r>
    </w:p>
    <w:p w14:paraId="70607B63" w14:textId="77777777" w:rsidR="008A2FF5" w:rsidRPr="00967A09" w:rsidRDefault="008A2FF5" w:rsidP="008A2FF5">
      <w:pPr>
        <w:spacing w:after="0" w:line="240" w:lineRule="auto"/>
        <w:ind w:firstLine="709"/>
        <w:jc w:val="both"/>
        <w:rPr>
          <w:rFonts w:ascii="Times New Roman" w:hAnsi="Times New Roman"/>
          <w:sz w:val="25"/>
          <w:szCs w:val="25"/>
          <w:lang w:bidi="ar-SA"/>
        </w:rPr>
      </w:pPr>
    </w:p>
    <w:p w14:paraId="406A82D8" w14:textId="77777777" w:rsidR="008A2FF5" w:rsidRDefault="008A2FF5" w:rsidP="008A2FF5">
      <w:pPr>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6. ОТСТРАНЕНИЕ ОТ РАБОТЫ</w:t>
      </w:r>
    </w:p>
    <w:p w14:paraId="186566C2" w14:textId="77777777" w:rsidR="00D15F57" w:rsidRPr="00967A09" w:rsidRDefault="00D15F57" w:rsidP="008A2FF5">
      <w:pPr>
        <w:spacing w:after="0" w:line="240" w:lineRule="auto"/>
        <w:jc w:val="center"/>
        <w:rPr>
          <w:rFonts w:ascii="Times New Roman" w:hAnsi="Times New Roman"/>
          <w:b/>
          <w:sz w:val="25"/>
          <w:szCs w:val="25"/>
          <w:lang w:bidi="ar-SA"/>
        </w:rPr>
      </w:pPr>
    </w:p>
    <w:p w14:paraId="65560806"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6.1. Работодатель отстраняет от работы (не допускает к работе) работника:</w:t>
      </w:r>
    </w:p>
    <w:p w14:paraId="307EB728"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lastRenderedPageBreak/>
        <w:t>- появившегося на работе в состоянии алкогольного, наркотического или иного токсического опьянения;</w:t>
      </w:r>
    </w:p>
    <w:p w14:paraId="08453F5E"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не прошедшего в установленном порядке обучение и проверку знаний и навыков в области охраны труда;</w:t>
      </w:r>
    </w:p>
    <w:p w14:paraId="639CB7B6"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не прошедшего в установленном порядке обязательный медицинский осмотр, а также обязательное психиатрическое освидетельствование;</w:t>
      </w:r>
    </w:p>
    <w:p w14:paraId="0E40B4A9"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при выявлении в соответствии с медицинским заключением, выданным в установленном порядке, противопоказаний для выполнения работником работы, обусловленной трудовым договором;</w:t>
      </w:r>
    </w:p>
    <w:p w14:paraId="5F17F8BC" w14:textId="2C6F9B91" w:rsidR="008A2FF5" w:rsidRPr="00967A09" w:rsidRDefault="008A2FF5" w:rsidP="009D0A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не применяющего выданные ему в установленном порядке 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w:t>
      </w:r>
      <w:r w:rsidR="009D0AF5">
        <w:rPr>
          <w:rFonts w:ascii="Times New Roman" w:hAnsi="Times New Roman"/>
          <w:sz w:val="25"/>
          <w:szCs w:val="25"/>
          <w:lang w:bidi="ar-SA"/>
        </w:rPr>
        <w:t xml:space="preserve"> особых температурных условиях</w:t>
      </w:r>
      <w:r w:rsidRPr="00967A09">
        <w:rPr>
          <w:rFonts w:ascii="Times New Roman" w:hAnsi="Times New Roman"/>
          <w:sz w:val="25"/>
          <w:szCs w:val="25"/>
          <w:lang w:bidi="ar-SA"/>
        </w:rPr>
        <w:t>.</w:t>
      </w:r>
    </w:p>
    <w:p w14:paraId="35AE1FEF"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6.2.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В период отстранения от работы (недопущения к работе) заработная плата работнику не начисляется. </w:t>
      </w:r>
    </w:p>
    <w:p w14:paraId="740BF348"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79C91C97" w14:textId="77777777" w:rsidR="00D15F57" w:rsidRDefault="00D15F57" w:rsidP="008A2FF5">
      <w:pPr>
        <w:spacing w:after="0" w:line="240" w:lineRule="auto"/>
        <w:jc w:val="center"/>
        <w:rPr>
          <w:rFonts w:ascii="Times New Roman" w:hAnsi="Times New Roman"/>
          <w:b/>
          <w:sz w:val="25"/>
          <w:szCs w:val="25"/>
          <w:lang w:bidi="ar-SA"/>
        </w:rPr>
      </w:pPr>
    </w:p>
    <w:p w14:paraId="0980FABC" w14:textId="77777777" w:rsidR="008A2FF5" w:rsidRDefault="008A2FF5" w:rsidP="008A2FF5">
      <w:pPr>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7. РЕЖИМ ТРУДА И ОТДЫХА</w:t>
      </w:r>
    </w:p>
    <w:p w14:paraId="0523E3C4" w14:textId="77777777" w:rsidR="00D15F57" w:rsidRPr="00967A09" w:rsidRDefault="00D15F57" w:rsidP="008A2FF5">
      <w:pPr>
        <w:spacing w:after="0" w:line="240" w:lineRule="auto"/>
        <w:jc w:val="center"/>
        <w:rPr>
          <w:rFonts w:ascii="Times New Roman" w:hAnsi="Times New Roman"/>
          <w:b/>
          <w:sz w:val="25"/>
          <w:szCs w:val="25"/>
          <w:lang w:bidi="ar-SA"/>
        </w:rPr>
      </w:pPr>
    </w:p>
    <w:p w14:paraId="3E920F00" w14:textId="3AD8B759"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7.1. Режим труда и отдыха работников в учреждении определяется</w:t>
      </w:r>
      <w:r w:rsidR="00834043">
        <w:rPr>
          <w:rFonts w:ascii="Times New Roman" w:hAnsi="Times New Roman"/>
          <w:sz w:val="25"/>
          <w:szCs w:val="25"/>
          <w:lang w:eastAsia="x-none" w:bidi="ar-SA"/>
        </w:rPr>
        <w:t xml:space="preserve"> </w:t>
      </w:r>
      <w:r w:rsidR="00DE6F5B">
        <w:rPr>
          <w:rFonts w:ascii="Times New Roman" w:hAnsi="Times New Roman"/>
          <w:sz w:val="25"/>
          <w:szCs w:val="25"/>
          <w:lang w:eastAsia="x-none" w:bidi="ar-SA"/>
        </w:rPr>
        <w:t xml:space="preserve">коллективным договором, </w:t>
      </w:r>
      <w:r w:rsidR="00834043">
        <w:rPr>
          <w:rFonts w:ascii="Times New Roman" w:hAnsi="Times New Roman"/>
          <w:sz w:val="25"/>
          <w:szCs w:val="25"/>
          <w:lang w:eastAsia="x-none" w:bidi="ar-SA"/>
        </w:rPr>
        <w:t>настоящими</w:t>
      </w:r>
      <w:r w:rsidRPr="00967A09">
        <w:rPr>
          <w:rFonts w:ascii="Times New Roman" w:hAnsi="Times New Roman"/>
          <w:sz w:val="25"/>
          <w:szCs w:val="25"/>
          <w:lang w:eastAsia="x-none" w:bidi="ar-SA"/>
        </w:rPr>
        <w:t xml:space="preserve"> ПВТР,</w:t>
      </w:r>
      <w:r w:rsidR="00DE6F5B">
        <w:rPr>
          <w:rFonts w:ascii="Times New Roman" w:hAnsi="Times New Roman"/>
          <w:sz w:val="25"/>
          <w:szCs w:val="25"/>
          <w:lang w:eastAsia="x-none" w:bidi="ar-SA"/>
        </w:rPr>
        <w:t xml:space="preserve"> приказами по учреждению,</w:t>
      </w:r>
      <w:r w:rsidRPr="00967A09">
        <w:rPr>
          <w:rFonts w:ascii="Times New Roman" w:hAnsi="Times New Roman"/>
          <w:sz w:val="25"/>
          <w:szCs w:val="25"/>
          <w:lang w:eastAsia="x-none" w:bidi="ar-SA"/>
        </w:rPr>
        <w:t xml:space="preserve"> графиками работ, трудовыми договорами.</w:t>
      </w:r>
    </w:p>
    <w:p w14:paraId="04563F0E" w14:textId="53A501D6"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 xml:space="preserve">В случае если режим труда и отдыха для конкретного работника отличается от общих правил, предусмотренных в ПВТР, то он подлежит обязательному </w:t>
      </w:r>
      <w:r w:rsidR="0061107A">
        <w:rPr>
          <w:rFonts w:ascii="Times New Roman" w:hAnsi="Times New Roman"/>
          <w:sz w:val="25"/>
          <w:szCs w:val="25"/>
          <w:lang w:eastAsia="x-none" w:bidi="ar-SA"/>
        </w:rPr>
        <w:t>указанию</w:t>
      </w:r>
      <w:r w:rsidRPr="00967A09">
        <w:rPr>
          <w:rFonts w:ascii="Times New Roman" w:hAnsi="Times New Roman"/>
          <w:sz w:val="25"/>
          <w:szCs w:val="25"/>
          <w:lang w:eastAsia="x-none" w:bidi="ar-SA"/>
        </w:rPr>
        <w:t xml:space="preserve"> в его трудово</w:t>
      </w:r>
      <w:r w:rsidR="0061107A">
        <w:rPr>
          <w:rFonts w:ascii="Times New Roman" w:hAnsi="Times New Roman"/>
          <w:sz w:val="25"/>
          <w:szCs w:val="25"/>
          <w:lang w:eastAsia="x-none" w:bidi="ar-SA"/>
        </w:rPr>
        <w:t>м</w:t>
      </w:r>
      <w:r w:rsidRPr="00967A09">
        <w:rPr>
          <w:rFonts w:ascii="Times New Roman" w:hAnsi="Times New Roman"/>
          <w:sz w:val="25"/>
          <w:szCs w:val="25"/>
          <w:lang w:eastAsia="x-none" w:bidi="ar-SA"/>
        </w:rPr>
        <w:t xml:space="preserve"> договор</w:t>
      </w:r>
      <w:r w:rsidR="0061107A">
        <w:rPr>
          <w:rFonts w:ascii="Times New Roman" w:hAnsi="Times New Roman"/>
          <w:sz w:val="25"/>
          <w:szCs w:val="25"/>
          <w:lang w:eastAsia="x-none" w:bidi="ar-SA"/>
        </w:rPr>
        <w:t>е</w:t>
      </w:r>
      <w:r w:rsidRPr="00967A09">
        <w:rPr>
          <w:rFonts w:ascii="Times New Roman" w:hAnsi="Times New Roman"/>
          <w:sz w:val="25"/>
          <w:szCs w:val="25"/>
          <w:lang w:eastAsia="x-none" w:bidi="ar-SA"/>
        </w:rPr>
        <w:t>.</w:t>
      </w:r>
    </w:p>
    <w:p w14:paraId="2B19A222" w14:textId="7496C181" w:rsidR="00834043" w:rsidRPr="00834043" w:rsidRDefault="008A2FF5" w:rsidP="00834043">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7.2. </w:t>
      </w:r>
      <w:r w:rsidR="00834043" w:rsidRPr="00834043">
        <w:rPr>
          <w:rFonts w:ascii="Times New Roman" w:hAnsi="Times New Roman"/>
          <w:sz w:val="25"/>
          <w:szCs w:val="25"/>
          <w:lang w:eastAsia="x-none" w:bidi="ar-SA"/>
        </w:rPr>
        <w:t>В Учреждении установлена пятидневная рабочая неделя с двумя</w:t>
      </w:r>
      <w:r w:rsidR="00834043">
        <w:rPr>
          <w:rFonts w:ascii="Times New Roman" w:hAnsi="Times New Roman"/>
          <w:sz w:val="25"/>
          <w:szCs w:val="25"/>
          <w:lang w:eastAsia="x-none" w:bidi="ar-SA"/>
        </w:rPr>
        <w:t xml:space="preserve"> </w:t>
      </w:r>
      <w:r w:rsidR="00834043" w:rsidRPr="00834043">
        <w:rPr>
          <w:rFonts w:ascii="Times New Roman" w:hAnsi="Times New Roman"/>
          <w:sz w:val="25"/>
          <w:szCs w:val="25"/>
          <w:lang w:eastAsia="x-none" w:bidi="ar-SA"/>
        </w:rPr>
        <w:t>выходными днями</w:t>
      </w:r>
      <w:r w:rsidR="00834043">
        <w:rPr>
          <w:rFonts w:ascii="Times New Roman" w:hAnsi="Times New Roman"/>
          <w:sz w:val="25"/>
          <w:szCs w:val="25"/>
          <w:lang w:eastAsia="x-none" w:bidi="ar-SA"/>
        </w:rPr>
        <w:t>: суббота и воскресенье</w:t>
      </w:r>
      <w:r w:rsidR="00834043" w:rsidRPr="00834043">
        <w:rPr>
          <w:rFonts w:ascii="Times New Roman" w:hAnsi="Times New Roman"/>
          <w:sz w:val="25"/>
          <w:szCs w:val="25"/>
          <w:lang w:eastAsia="x-none" w:bidi="ar-SA"/>
        </w:rPr>
        <w:t>, кроме должностей, которым установлена рабочая неделя с</w:t>
      </w:r>
      <w:r w:rsidR="00834043">
        <w:rPr>
          <w:rFonts w:ascii="Times New Roman" w:hAnsi="Times New Roman"/>
          <w:sz w:val="25"/>
          <w:szCs w:val="25"/>
          <w:lang w:eastAsia="x-none" w:bidi="ar-SA"/>
        </w:rPr>
        <w:t xml:space="preserve"> </w:t>
      </w:r>
      <w:r w:rsidR="00834043" w:rsidRPr="00834043">
        <w:rPr>
          <w:rFonts w:ascii="Times New Roman" w:hAnsi="Times New Roman"/>
          <w:sz w:val="25"/>
          <w:szCs w:val="25"/>
          <w:lang w:eastAsia="x-none" w:bidi="ar-SA"/>
        </w:rPr>
        <w:t>предоставлением выходных дней по скользящему графику.</w:t>
      </w:r>
    </w:p>
    <w:p w14:paraId="7DAA8127" w14:textId="1A154698" w:rsidR="00DE6F5B" w:rsidRDefault="00834043" w:rsidP="00834043">
      <w:pPr>
        <w:spacing w:after="0" w:line="240" w:lineRule="auto"/>
        <w:ind w:firstLine="709"/>
        <w:jc w:val="both"/>
        <w:rPr>
          <w:rFonts w:ascii="Times New Roman" w:hAnsi="Times New Roman"/>
          <w:sz w:val="25"/>
          <w:szCs w:val="25"/>
          <w:lang w:eastAsia="x-none" w:bidi="ar-SA"/>
        </w:rPr>
      </w:pPr>
      <w:r>
        <w:rPr>
          <w:rFonts w:ascii="Times New Roman" w:hAnsi="Times New Roman"/>
          <w:sz w:val="25"/>
          <w:szCs w:val="25"/>
          <w:lang w:eastAsia="x-none" w:bidi="ar-SA"/>
        </w:rPr>
        <w:t xml:space="preserve">7.3. </w:t>
      </w:r>
      <w:r w:rsidR="00DE6F5B">
        <w:rPr>
          <w:rFonts w:ascii="Times New Roman" w:hAnsi="Times New Roman"/>
          <w:sz w:val="25"/>
          <w:szCs w:val="25"/>
          <w:lang w:eastAsia="x-none" w:bidi="ar-SA"/>
        </w:rPr>
        <w:t>В</w:t>
      </w:r>
      <w:r w:rsidR="008C7450">
        <w:rPr>
          <w:rFonts w:ascii="Times New Roman" w:hAnsi="Times New Roman"/>
          <w:sz w:val="25"/>
          <w:szCs w:val="25"/>
          <w:lang w:eastAsia="x-none" w:bidi="ar-SA"/>
        </w:rPr>
        <w:t>ремя начала работы:</w:t>
      </w:r>
      <w:r w:rsidRPr="00834043">
        <w:rPr>
          <w:rFonts w:ascii="Times New Roman" w:hAnsi="Times New Roman"/>
          <w:sz w:val="25"/>
          <w:szCs w:val="25"/>
          <w:lang w:eastAsia="x-none" w:bidi="ar-SA"/>
        </w:rPr>
        <w:t xml:space="preserve"> 9</w:t>
      </w:r>
      <w:r w:rsidR="001218F6">
        <w:rPr>
          <w:rFonts w:ascii="Times New Roman" w:hAnsi="Times New Roman"/>
          <w:sz w:val="25"/>
          <w:szCs w:val="25"/>
          <w:lang w:eastAsia="x-none" w:bidi="ar-SA"/>
        </w:rPr>
        <w:t xml:space="preserve"> ч. </w:t>
      </w:r>
      <w:r w:rsidRPr="00834043">
        <w:rPr>
          <w:rFonts w:ascii="Times New Roman" w:hAnsi="Times New Roman"/>
          <w:sz w:val="25"/>
          <w:szCs w:val="25"/>
          <w:lang w:eastAsia="x-none" w:bidi="ar-SA"/>
        </w:rPr>
        <w:t>00</w:t>
      </w:r>
      <w:r w:rsidR="001218F6">
        <w:rPr>
          <w:rFonts w:ascii="Times New Roman" w:hAnsi="Times New Roman"/>
          <w:sz w:val="25"/>
          <w:szCs w:val="25"/>
          <w:lang w:eastAsia="x-none" w:bidi="ar-SA"/>
        </w:rPr>
        <w:t xml:space="preserve"> мин.</w:t>
      </w:r>
      <w:r w:rsidRPr="00834043">
        <w:rPr>
          <w:rFonts w:ascii="Times New Roman" w:hAnsi="Times New Roman"/>
          <w:sz w:val="25"/>
          <w:szCs w:val="25"/>
          <w:lang w:eastAsia="x-none" w:bidi="ar-SA"/>
        </w:rPr>
        <w:t>, время окончания</w:t>
      </w:r>
      <w:r>
        <w:rPr>
          <w:rFonts w:ascii="Times New Roman" w:hAnsi="Times New Roman"/>
          <w:sz w:val="25"/>
          <w:szCs w:val="25"/>
          <w:lang w:eastAsia="x-none" w:bidi="ar-SA"/>
        </w:rPr>
        <w:t xml:space="preserve"> </w:t>
      </w:r>
      <w:r w:rsidR="001218F6">
        <w:rPr>
          <w:rFonts w:ascii="Times New Roman" w:hAnsi="Times New Roman"/>
          <w:sz w:val="25"/>
          <w:szCs w:val="25"/>
          <w:lang w:eastAsia="x-none" w:bidi="ar-SA"/>
        </w:rPr>
        <w:t>работы</w:t>
      </w:r>
      <w:r w:rsidR="008C7450">
        <w:rPr>
          <w:rFonts w:ascii="Times New Roman" w:hAnsi="Times New Roman"/>
          <w:sz w:val="25"/>
          <w:szCs w:val="25"/>
          <w:lang w:eastAsia="x-none" w:bidi="ar-SA"/>
        </w:rPr>
        <w:t>:</w:t>
      </w:r>
      <w:r w:rsidR="001218F6">
        <w:rPr>
          <w:rFonts w:ascii="Times New Roman" w:hAnsi="Times New Roman"/>
          <w:sz w:val="25"/>
          <w:szCs w:val="25"/>
          <w:lang w:eastAsia="x-none" w:bidi="ar-SA"/>
        </w:rPr>
        <w:t xml:space="preserve"> 18 ч. </w:t>
      </w:r>
      <w:r w:rsidRPr="00834043">
        <w:rPr>
          <w:rFonts w:ascii="Times New Roman" w:hAnsi="Times New Roman"/>
          <w:sz w:val="25"/>
          <w:szCs w:val="25"/>
          <w:lang w:eastAsia="x-none" w:bidi="ar-SA"/>
        </w:rPr>
        <w:t>00</w:t>
      </w:r>
      <w:r w:rsidR="001218F6">
        <w:rPr>
          <w:rFonts w:ascii="Times New Roman" w:hAnsi="Times New Roman"/>
          <w:sz w:val="25"/>
          <w:szCs w:val="25"/>
          <w:lang w:eastAsia="x-none" w:bidi="ar-SA"/>
        </w:rPr>
        <w:t xml:space="preserve"> мин</w:t>
      </w:r>
      <w:r w:rsidRPr="00834043">
        <w:rPr>
          <w:rFonts w:ascii="Times New Roman" w:hAnsi="Times New Roman"/>
          <w:sz w:val="25"/>
          <w:szCs w:val="25"/>
          <w:lang w:eastAsia="x-none" w:bidi="ar-SA"/>
        </w:rPr>
        <w:t xml:space="preserve">. </w:t>
      </w:r>
    </w:p>
    <w:p w14:paraId="418772D5" w14:textId="45D478D5" w:rsidR="00834043" w:rsidRPr="00834043" w:rsidRDefault="001218F6" w:rsidP="00834043">
      <w:pPr>
        <w:spacing w:after="0" w:line="240" w:lineRule="auto"/>
        <w:ind w:firstLine="709"/>
        <w:jc w:val="both"/>
        <w:rPr>
          <w:rFonts w:ascii="Times New Roman" w:hAnsi="Times New Roman"/>
          <w:sz w:val="25"/>
          <w:szCs w:val="25"/>
          <w:lang w:eastAsia="x-none" w:bidi="ar-SA"/>
        </w:rPr>
      </w:pPr>
      <w:r>
        <w:rPr>
          <w:rFonts w:ascii="Times New Roman" w:hAnsi="Times New Roman"/>
          <w:sz w:val="25"/>
          <w:szCs w:val="25"/>
          <w:lang w:eastAsia="x-none" w:bidi="ar-SA"/>
        </w:rPr>
        <w:t>По</w:t>
      </w:r>
      <w:r w:rsidR="00834043" w:rsidRPr="00834043">
        <w:rPr>
          <w:rFonts w:ascii="Times New Roman" w:hAnsi="Times New Roman"/>
          <w:sz w:val="25"/>
          <w:szCs w:val="25"/>
          <w:lang w:eastAsia="x-none" w:bidi="ar-SA"/>
        </w:rPr>
        <w:t xml:space="preserve"> пятни</w:t>
      </w:r>
      <w:r>
        <w:rPr>
          <w:rFonts w:ascii="Times New Roman" w:hAnsi="Times New Roman"/>
          <w:sz w:val="25"/>
          <w:szCs w:val="25"/>
          <w:lang w:eastAsia="x-none" w:bidi="ar-SA"/>
        </w:rPr>
        <w:t>цам: время начала работы</w:t>
      </w:r>
      <w:r w:rsidR="008C7450">
        <w:rPr>
          <w:rFonts w:ascii="Times New Roman" w:hAnsi="Times New Roman"/>
          <w:sz w:val="25"/>
          <w:szCs w:val="25"/>
          <w:lang w:eastAsia="x-none" w:bidi="ar-SA"/>
        </w:rPr>
        <w:t>:</w:t>
      </w:r>
      <w:r>
        <w:rPr>
          <w:rFonts w:ascii="Times New Roman" w:hAnsi="Times New Roman"/>
          <w:sz w:val="25"/>
          <w:szCs w:val="25"/>
          <w:lang w:eastAsia="x-none" w:bidi="ar-SA"/>
        </w:rPr>
        <w:t xml:space="preserve"> </w:t>
      </w:r>
      <w:r w:rsidRPr="001218F6">
        <w:rPr>
          <w:rFonts w:ascii="Times New Roman" w:hAnsi="Times New Roman"/>
          <w:sz w:val="25"/>
          <w:szCs w:val="25"/>
          <w:lang w:eastAsia="x-none" w:bidi="ar-SA"/>
        </w:rPr>
        <w:t>9 ч. 00 мин.</w:t>
      </w:r>
      <w:r>
        <w:rPr>
          <w:rFonts w:ascii="Times New Roman" w:hAnsi="Times New Roman"/>
          <w:sz w:val="25"/>
          <w:szCs w:val="25"/>
          <w:lang w:eastAsia="x-none" w:bidi="ar-SA"/>
        </w:rPr>
        <w:t>, а</w:t>
      </w:r>
      <w:r w:rsidR="00834043" w:rsidRPr="00834043">
        <w:rPr>
          <w:rFonts w:ascii="Times New Roman" w:hAnsi="Times New Roman"/>
          <w:sz w:val="25"/>
          <w:szCs w:val="25"/>
          <w:lang w:eastAsia="x-none" w:bidi="ar-SA"/>
        </w:rPr>
        <w:t xml:space="preserve"> время окончания работы</w:t>
      </w:r>
      <w:r w:rsidR="008C7450">
        <w:rPr>
          <w:rFonts w:ascii="Times New Roman" w:hAnsi="Times New Roman"/>
          <w:sz w:val="25"/>
          <w:szCs w:val="25"/>
          <w:lang w:eastAsia="x-none" w:bidi="ar-SA"/>
        </w:rPr>
        <w:t>:</w:t>
      </w:r>
      <w:r w:rsidR="00834043" w:rsidRPr="00834043">
        <w:rPr>
          <w:rFonts w:ascii="Times New Roman" w:hAnsi="Times New Roman"/>
          <w:sz w:val="25"/>
          <w:szCs w:val="25"/>
          <w:lang w:eastAsia="x-none" w:bidi="ar-SA"/>
        </w:rPr>
        <w:t xml:space="preserve"> </w:t>
      </w:r>
      <w:r w:rsidR="00834043">
        <w:rPr>
          <w:rFonts w:ascii="Times New Roman" w:hAnsi="Times New Roman"/>
          <w:sz w:val="25"/>
          <w:szCs w:val="25"/>
          <w:lang w:eastAsia="x-none" w:bidi="ar-SA"/>
        </w:rPr>
        <w:t xml:space="preserve"> </w:t>
      </w:r>
      <w:r w:rsidR="00834043" w:rsidRPr="00834043">
        <w:rPr>
          <w:rFonts w:ascii="Times New Roman" w:hAnsi="Times New Roman"/>
          <w:sz w:val="25"/>
          <w:szCs w:val="25"/>
          <w:lang w:eastAsia="x-none" w:bidi="ar-SA"/>
        </w:rPr>
        <w:t>17</w:t>
      </w:r>
      <w:r>
        <w:rPr>
          <w:rFonts w:ascii="Times New Roman" w:hAnsi="Times New Roman"/>
          <w:sz w:val="25"/>
          <w:szCs w:val="25"/>
          <w:lang w:eastAsia="x-none" w:bidi="ar-SA"/>
        </w:rPr>
        <w:t xml:space="preserve"> ч. </w:t>
      </w:r>
      <w:r w:rsidR="00834043" w:rsidRPr="00834043">
        <w:rPr>
          <w:rFonts w:ascii="Times New Roman" w:hAnsi="Times New Roman"/>
          <w:sz w:val="25"/>
          <w:szCs w:val="25"/>
          <w:lang w:eastAsia="x-none" w:bidi="ar-SA"/>
        </w:rPr>
        <w:t>00</w:t>
      </w:r>
      <w:r>
        <w:rPr>
          <w:rFonts w:ascii="Times New Roman" w:hAnsi="Times New Roman"/>
          <w:sz w:val="25"/>
          <w:szCs w:val="25"/>
          <w:lang w:eastAsia="x-none" w:bidi="ar-SA"/>
        </w:rPr>
        <w:t xml:space="preserve"> мин</w:t>
      </w:r>
      <w:r w:rsidR="00834043" w:rsidRPr="00834043">
        <w:rPr>
          <w:rFonts w:ascii="Times New Roman" w:hAnsi="Times New Roman"/>
          <w:sz w:val="25"/>
          <w:szCs w:val="25"/>
          <w:lang w:eastAsia="x-none" w:bidi="ar-SA"/>
        </w:rPr>
        <w:t>.</w:t>
      </w:r>
    </w:p>
    <w:p w14:paraId="74AE8E67" w14:textId="032C622B" w:rsidR="00834043" w:rsidRPr="00834043" w:rsidRDefault="00834043" w:rsidP="00834043">
      <w:pPr>
        <w:spacing w:after="0" w:line="240" w:lineRule="auto"/>
        <w:ind w:firstLine="709"/>
        <w:jc w:val="both"/>
        <w:rPr>
          <w:rFonts w:ascii="Times New Roman" w:hAnsi="Times New Roman"/>
          <w:sz w:val="25"/>
          <w:szCs w:val="25"/>
          <w:lang w:eastAsia="x-none" w:bidi="ar-SA"/>
        </w:rPr>
      </w:pPr>
      <w:r>
        <w:rPr>
          <w:rFonts w:ascii="Times New Roman" w:hAnsi="Times New Roman"/>
          <w:sz w:val="25"/>
          <w:szCs w:val="25"/>
          <w:lang w:eastAsia="x-none" w:bidi="ar-SA"/>
        </w:rPr>
        <w:t>Общее время п</w:t>
      </w:r>
      <w:r w:rsidRPr="00834043">
        <w:rPr>
          <w:rFonts w:ascii="Times New Roman" w:hAnsi="Times New Roman"/>
          <w:sz w:val="25"/>
          <w:szCs w:val="25"/>
          <w:lang w:eastAsia="x-none" w:bidi="ar-SA"/>
        </w:rPr>
        <w:t>ерерыв</w:t>
      </w:r>
      <w:r>
        <w:rPr>
          <w:rFonts w:ascii="Times New Roman" w:hAnsi="Times New Roman"/>
          <w:sz w:val="25"/>
          <w:szCs w:val="25"/>
          <w:lang w:eastAsia="x-none" w:bidi="ar-SA"/>
        </w:rPr>
        <w:t>а</w:t>
      </w:r>
      <w:r w:rsidRPr="00834043">
        <w:rPr>
          <w:rFonts w:ascii="Times New Roman" w:hAnsi="Times New Roman"/>
          <w:sz w:val="25"/>
          <w:szCs w:val="25"/>
          <w:lang w:eastAsia="x-none" w:bidi="ar-SA"/>
        </w:rPr>
        <w:t xml:space="preserve"> </w:t>
      </w:r>
      <w:r>
        <w:rPr>
          <w:rFonts w:ascii="Times New Roman" w:hAnsi="Times New Roman"/>
          <w:sz w:val="25"/>
          <w:szCs w:val="25"/>
          <w:lang w:eastAsia="x-none" w:bidi="ar-SA"/>
        </w:rPr>
        <w:t>для отдыха и питания</w:t>
      </w:r>
      <w:r w:rsidR="008C7450">
        <w:rPr>
          <w:rFonts w:ascii="Times New Roman" w:hAnsi="Times New Roman"/>
          <w:sz w:val="25"/>
          <w:szCs w:val="25"/>
          <w:lang w:eastAsia="x-none" w:bidi="ar-SA"/>
        </w:rPr>
        <w:t>:</w:t>
      </w:r>
      <w:r w:rsidR="001218F6">
        <w:rPr>
          <w:rFonts w:ascii="Times New Roman" w:hAnsi="Times New Roman"/>
          <w:sz w:val="25"/>
          <w:szCs w:val="25"/>
          <w:lang w:eastAsia="x-none" w:bidi="ar-SA"/>
        </w:rPr>
        <w:t xml:space="preserve"> с 13 ч. </w:t>
      </w:r>
      <w:r w:rsidRPr="00834043">
        <w:rPr>
          <w:rFonts w:ascii="Times New Roman" w:hAnsi="Times New Roman"/>
          <w:sz w:val="25"/>
          <w:szCs w:val="25"/>
          <w:lang w:eastAsia="x-none" w:bidi="ar-SA"/>
        </w:rPr>
        <w:t>00</w:t>
      </w:r>
      <w:r w:rsidR="001218F6">
        <w:rPr>
          <w:rFonts w:ascii="Times New Roman" w:hAnsi="Times New Roman"/>
          <w:sz w:val="25"/>
          <w:szCs w:val="25"/>
          <w:lang w:eastAsia="x-none" w:bidi="ar-SA"/>
        </w:rPr>
        <w:t xml:space="preserve"> мин.</w:t>
      </w:r>
      <w:r w:rsidRPr="00834043">
        <w:rPr>
          <w:rFonts w:ascii="Times New Roman" w:hAnsi="Times New Roman"/>
          <w:sz w:val="25"/>
          <w:szCs w:val="25"/>
          <w:lang w:eastAsia="x-none" w:bidi="ar-SA"/>
        </w:rPr>
        <w:t xml:space="preserve"> до</w:t>
      </w:r>
      <w:r>
        <w:rPr>
          <w:rFonts w:ascii="Times New Roman" w:hAnsi="Times New Roman"/>
          <w:sz w:val="25"/>
          <w:szCs w:val="25"/>
          <w:lang w:eastAsia="x-none" w:bidi="ar-SA"/>
        </w:rPr>
        <w:t xml:space="preserve"> </w:t>
      </w:r>
      <w:r w:rsidRPr="00834043">
        <w:rPr>
          <w:rFonts w:ascii="Times New Roman" w:hAnsi="Times New Roman"/>
          <w:sz w:val="25"/>
          <w:szCs w:val="25"/>
          <w:lang w:eastAsia="x-none" w:bidi="ar-SA"/>
        </w:rPr>
        <w:t>13</w:t>
      </w:r>
      <w:r w:rsidR="001218F6">
        <w:rPr>
          <w:rFonts w:ascii="Times New Roman" w:hAnsi="Times New Roman"/>
          <w:sz w:val="25"/>
          <w:szCs w:val="25"/>
          <w:lang w:eastAsia="x-none" w:bidi="ar-SA"/>
        </w:rPr>
        <w:t xml:space="preserve"> ч</w:t>
      </w:r>
      <w:r w:rsidRPr="00834043">
        <w:rPr>
          <w:rFonts w:ascii="Times New Roman" w:hAnsi="Times New Roman"/>
          <w:sz w:val="25"/>
          <w:szCs w:val="25"/>
          <w:lang w:eastAsia="x-none" w:bidi="ar-SA"/>
        </w:rPr>
        <w:t>.</w:t>
      </w:r>
      <w:r w:rsidR="001218F6">
        <w:rPr>
          <w:rFonts w:ascii="Times New Roman" w:hAnsi="Times New Roman"/>
          <w:sz w:val="25"/>
          <w:szCs w:val="25"/>
          <w:lang w:eastAsia="x-none" w:bidi="ar-SA"/>
        </w:rPr>
        <w:t xml:space="preserve"> </w:t>
      </w:r>
      <w:r w:rsidRPr="00834043">
        <w:rPr>
          <w:rFonts w:ascii="Times New Roman" w:hAnsi="Times New Roman"/>
          <w:sz w:val="25"/>
          <w:szCs w:val="25"/>
          <w:lang w:eastAsia="x-none" w:bidi="ar-SA"/>
        </w:rPr>
        <w:t>48</w:t>
      </w:r>
      <w:r w:rsidR="001218F6">
        <w:rPr>
          <w:rFonts w:ascii="Times New Roman" w:hAnsi="Times New Roman"/>
          <w:sz w:val="25"/>
          <w:szCs w:val="25"/>
          <w:lang w:eastAsia="x-none" w:bidi="ar-SA"/>
        </w:rPr>
        <w:t xml:space="preserve"> мин</w:t>
      </w:r>
      <w:r w:rsidRPr="00834043">
        <w:rPr>
          <w:rFonts w:ascii="Times New Roman" w:hAnsi="Times New Roman"/>
          <w:sz w:val="25"/>
          <w:szCs w:val="25"/>
          <w:lang w:eastAsia="x-none" w:bidi="ar-SA"/>
        </w:rPr>
        <w:t>.</w:t>
      </w:r>
    </w:p>
    <w:p w14:paraId="464C7046" w14:textId="6DC81C2E" w:rsidR="00834043" w:rsidRPr="00834043" w:rsidRDefault="001218F6" w:rsidP="00834043">
      <w:pPr>
        <w:spacing w:after="0" w:line="240" w:lineRule="auto"/>
        <w:ind w:firstLine="709"/>
        <w:jc w:val="both"/>
        <w:rPr>
          <w:rFonts w:ascii="Times New Roman" w:hAnsi="Times New Roman"/>
          <w:sz w:val="25"/>
          <w:szCs w:val="25"/>
          <w:lang w:eastAsia="x-none" w:bidi="ar-SA"/>
        </w:rPr>
      </w:pPr>
      <w:r>
        <w:rPr>
          <w:rFonts w:ascii="Times New Roman" w:hAnsi="Times New Roman"/>
          <w:sz w:val="25"/>
          <w:szCs w:val="25"/>
          <w:lang w:eastAsia="x-none" w:bidi="ar-SA"/>
        </w:rPr>
        <w:t xml:space="preserve">7.4. </w:t>
      </w:r>
      <w:r w:rsidR="00834043" w:rsidRPr="00834043">
        <w:rPr>
          <w:rFonts w:ascii="Times New Roman" w:hAnsi="Times New Roman"/>
          <w:sz w:val="25"/>
          <w:szCs w:val="25"/>
          <w:lang w:eastAsia="x-none" w:bidi="ar-SA"/>
        </w:rPr>
        <w:t>Начало учебного года – 1 сентября, ежегодно.</w:t>
      </w:r>
    </w:p>
    <w:p w14:paraId="4E7B9F33" w14:textId="5C047BEF"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7.5. </w:t>
      </w:r>
      <w:r w:rsidR="009C7378">
        <w:rPr>
          <w:rFonts w:ascii="Times New Roman" w:hAnsi="Times New Roman"/>
          <w:sz w:val="25"/>
          <w:szCs w:val="25"/>
          <w:lang w:bidi="ar-SA"/>
        </w:rPr>
        <w:t>Р</w:t>
      </w:r>
      <w:r w:rsidRPr="00967A09">
        <w:rPr>
          <w:rFonts w:ascii="Times New Roman" w:hAnsi="Times New Roman"/>
          <w:sz w:val="25"/>
          <w:szCs w:val="25"/>
          <w:lang w:bidi="ar-SA"/>
        </w:rPr>
        <w:t>аботник</w:t>
      </w:r>
      <w:r w:rsidR="009C7378">
        <w:rPr>
          <w:rFonts w:ascii="Times New Roman" w:hAnsi="Times New Roman"/>
          <w:sz w:val="25"/>
          <w:szCs w:val="25"/>
          <w:lang w:bidi="ar-SA"/>
        </w:rPr>
        <w:t>и</w:t>
      </w:r>
      <w:r w:rsidRPr="00967A09">
        <w:rPr>
          <w:rFonts w:ascii="Times New Roman" w:hAnsi="Times New Roman"/>
          <w:sz w:val="25"/>
          <w:szCs w:val="25"/>
          <w:lang w:bidi="ar-SA"/>
        </w:rPr>
        <w:t xml:space="preserve">, работа </w:t>
      </w:r>
      <w:r w:rsidR="00834043">
        <w:rPr>
          <w:rFonts w:ascii="Times New Roman" w:hAnsi="Times New Roman"/>
          <w:sz w:val="25"/>
          <w:szCs w:val="25"/>
          <w:lang w:bidi="ar-SA"/>
        </w:rPr>
        <w:t xml:space="preserve">которых </w:t>
      </w:r>
      <w:r w:rsidR="009C7378">
        <w:rPr>
          <w:rFonts w:ascii="Times New Roman" w:hAnsi="Times New Roman"/>
          <w:sz w:val="25"/>
          <w:szCs w:val="25"/>
          <w:lang w:bidi="ar-SA"/>
        </w:rPr>
        <w:t>носит сменный характер,</w:t>
      </w:r>
      <w:r w:rsidRPr="00967A09">
        <w:rPr>
          <w:rFonts w:ascii="Times New Roman" w:hAnsi="Times New Roman"/>
          <w:sz w:val="25"/>
          <w:szCs w:val="25"/>
          <w:lang w:bidi="ar-SA"/>
        </w:rPr>
        <w:t xml:space="preserve"> выполня</w:t>
      </w:r>
      <w:r w:rsidR="009C7378">
        <w:rPr>
          <w:rFonts w:ascii="Times New Roman" w:hAnsi="Times New Roman"/>
          <w:sz w:val="25"/>
          <w:szCs w:val="25"/>
          <w:lang w:bidi="ar-SA"/>
        </w:rPr>
        <w:t>ют ее</w:t>
      </w:r>
      <w:r w:rsidRPr="00967A09">
        <w:rPr>
          <w:rFonts w:ascii="Times New Roman" w:hAnsi="Times New Roman"/>
          <w:sz w:val="25"/>
          <w:szCs w:val="25"/>
          <w:lang w:bidi="ar-SA"/>
        </w:rPr>
        <w:t xml:space="preserve"> на основании график</w:t>
      </w:r>
      <w:r w:rsidR="007C3666">
        <w:rPr>
          <w:rFonts w:ascii="Times New Roman" w:hAnsi="Times New Roman"/>
          <w:sz w:val="25"/>
          <w:szCs w:val="25"/>
          <w:lang w:bidi="ar-SA"/>
        </w:rPr>
        <w:t>а</w:t>
      </w:r>
      <w:r w:rsidRPr="00967A09">
        <w:rPr>
          <w:rFonts w:ascii="Times New Roman" w:hAnsi="Times New Roman"/>
          <w:sz w:val="25"/>
          <w:szCs w:val="25"/>
          <w:lang w:bidi="ar-SA"/>
        </w:rPr>
        <w:t xml:space="preserve">. </w:t>
      </w:r>
    </w:p>
    <w:p w14:paraId="02C46D07" w14:textId="3313602F"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7.6. Данными графиками для работников определяются</w:t>
      </w:r>
      <w:r w:rsidR="00DE6F5B">
        <w:rPr>
          <w:rFonts w:ascii="Times New Roman" w:hAnsi="Times New Roman"/>
          <w:sz w:val="25"/>
          <w:szCs w:val="25"/>
          <w:lang w:bidi="ar-SA"/>
        </w:rPr>
        <w:t xml:space="preserve"> рабочие дни и дни отдыха,</w:t>
      </w:r>
      <w:r w:rsidRPr="00967A09">
        <w:rPr>
          <w:rFonts w:ascii="Times New Roman" w:hAnsi="Times New Roman"/>
          <w:sz w:val="25"/>
          <w:szCs w:val="25"/>
          <w:lang w:bidi="ar-SA"/>
        </w:rPr>
        <w:t xml:space="preserve"> </w:t>
      </w:r>
      <w:r w:rsidR="00DE6F5B">
        <w:rPr>
          <w:rFonts w:ascii="Times New Roman" w:hAnsi="Times New Roman"/>
          <w:sz w:val="25"/>
          <w:szCs w:val="25"/>
          <w:lang w:bidi="ar-SA"/>
        </w:rPr>
        <w:t xml:space="preserve">время </w:t>
      </w:r>
      <w:r w:rsidRPr="00967A09">
        <w:rPr>
          <w:rFonts w:ascii="Times New Roman" w:hAnsi="Times New Roman"/>
          <w:sz w:val="25"/>
          <w:szCs w:val="25"/>
          <w:lang w:bidi="ar-SA"/>
        </w:rPr>
        <w:t>начал</w:t>
      </w:r>
      <w:r w:rsidR="00DE6F5B">
        <w:rPr>
          <w:rFonts w:ascii="Times New Roman" w:hAnsi="Times New Roman"/>
          <w:sz w:val="25"/>
          <w:szCs w:val="25"/>
          <w:lang w:bidi="ar-SA"/>
        </w:rPr>
        <w:t>а и</w:t>
      </w:r>
      <w:r w:rsidRPr="00967A09">
        <w:rPr>
          <w:rFonts w:ascii="Times New Roman" w:hAnsi="Times New Roman"/>
          <w:sz w:val="25"/>
          <w:szCs w:val="25"/>
          <w:lang w:bidi="ar-SA"/>
        </w:rPr>
        <w:t xml:space="preserve"> окончани</w:t>
      </w:r>
      <w:r w:rsidR="00DE6F5B">
        <w:rPr>
          <w:rFonts w:ascii="Times New Roman" w:hAnsi="Times New Roman"/>
          <w:sz w:val="25"/>
          <w:szCs w:val="25"/>
          <w:lang w:bidi="ar-SA"/>
        </w:rPr>
        <w:t>я</w:t>
      </w:r>
      <w:r w:rsidRPr="00967A09">
        <w:rPr>
          <w:rFonts w:ascii="Times New Roman" w:hAnsi="Times New Roman"/>
          <w:sz w:val="25"/>
          <w:szCs w:val="25"/>
          <w:lang w:bidi="ar-SA"/>
        </w:rPr>
        <w:t xml:space="preserve"> рабочего дня</w:t>
      </w:r>
      <w:r w:rsidR="00DE6F5B">
        <w:rPr>
          <w:rFonts w:ascii="Times New Roman" w:hAnsi="Times New Roman"/>
          <w:sz w:val="25"/>
          <w:szCs w:val="25"/>
          <w:lang w:bidi="ar-SA"/>
        </w:rPr>
        <w:t xml:space="preserve"> (смены)</w:t>
      </w:r>
      <w:r w:rsidRPr="00967A09">
        <w:rPr>
          <w:rFonts w:ascii="Times New Roman" w:hAnsi="Times New Roman"/>
          <w:sz w:val="25"/>
          <w:szCs w:val="25"/>
          <w:lang w:bidi="ar-SA"/>
        </w:rPr>
        <w:t>, продолжительность работы и перерыв</w:t>
      </w:r>
      <w:r w:rsidR="00DE6F5B">
        <w:rPr>
          <w:rFonts w:ascii="Times New Roman" w:hAnsi="Times New Roman"/>
          <w:sz w:val="25"/>
          <w:szCs w:val="25"/>
          <w:lang w:bidi="ar-SA"/>
        </w:rPr>
        <w:t>ы</w:t>
      </w:r>
      <w:r w:rsidRPr="00967A09">
        <w:rPr>
          <w:rFonts w:ascii="Times New Roman" w:hAnsi="Times New Roman"/>
          <w:sz w:val="25"/>
          <w:szCs w:val="25"/>
          <w:lang w:bidi="ar-SA"/>
        </w:rPr>
        <w:t xml:space="preserve"> для отдыха и питания при обязательном соблюдении установленных норм продолжительности рабочего времени и времени отдыха.</w:t>
      </w:r>
    </w:p>
    <w:p w14:paraId="44976190" w14:textId="71A80D8F" w:rsidR="008A2FF5" w:rsidRPr="00967A09" w:rsidRDefault="001218F6" w:rsidP="008A2FF5">
      <w:pPr>
        <w:spacing w:after="0" w:line="240" w:lineRule="auto"/>
        <w:ind w:firstLine="709"/>
        <w:jc w:val="both"/>
        <w:rPr>
          <w:rFonts w:ascii="Times New Roman" w:hAnsi="Times New Roman"/>
          <w:sz w:val="25"/>
          <w:szCs w:val="25"/>
          <w:highlight w:val="yellow"/>
          <w:lang w:bidi="ar-SA"/>
        </w:rPr>
      </w:pPr>
      <w:r>
        <w:rPr>
          <w:rFonts w:ascii="Times New Roman" w:hAnsi="Times New Roman"/>
          <w:sz w:val="25"/>
          <w:szCs w:val="25"/>
          <w:lang w:bidi="ar-SA"/>
        </w:rPr>
        <w:t xml:space="preserve">7.7. </w:t>
      </w:r>
      <w:r w:rsidR="008A2FF5" w:rsidRPr="00967A09">
        <w:rPr>
          <w:rFonts w:ascii="Times New Roman" w:hAnsi="Times New Roman"/>
          <w:sz w:val="25"/>
          <w:szCs w:val="25"/>
          <w:lang w:bidi="ar-SA"/>
        </w:rPr>
        <w:t xml:space="preserve">Графики утверждаются </w:t>
      </w:r>
      <w:r w:rsidR="00834043">
        <w:rPr>
          <w:rFonts w:ascii="Times New Roman" w:hAnsi="Times New Roman"/>
          <w:sz w:val="25"/>
          <w:szCs w:val="25"/>
          <w:lang w:bidi="ar-SA"/>
        </w:rPr>
        <w:t>директором</w:t>
      </w:r>
      <w:r w:rsidR="008A2FF5" w:rsidRPr="00967A09">
        <w:rPr>
          <w:rFonts w:ascii="Times New Roman" w:hAnsi="Times New Roman"/>
          <w:sz w:val="25"/>
          <w:szCs w:val="25"/>
          <w:lang w:bidi="ar-SA"/>
        </w:rPr>
        <w:t xml:space="preserve"> учреждения и доводятся до сведения работников не позднее чем за один месяц до введения их в действие.</w:t>
      </w:r>
      <w:r w:rsidR="007C3666">
        <w:rPr>
          <w:rFonts w:ascii="Times New Roman" w:hAnsi="Times New Roman"/>
          <w:sz w:val="25"/>
          <w:szCs w:val="25"/>
          <w:lang w:bidi="ar-SA"/>
        </w:rPr>
        <w:t xml:space="preserve"> Корректировка указанных графиков допускается при возникновении объективных, непредвиденных обстоятельств, препятствующих исполнению утвержденных графиков. Скорректированные графики доводятся до сведения работников, их касающихся</w:t>
      </w:r>
      <w:r w:rsidR="00DE6F5B">
        <w:rPr>
          <w:rFonts w:ascii="Times New Roman" w:hAnsi="Times New Roman"/>
          <w:sz w:val="25"/>
          <w:szCs w:val="25"/>
          <w:lang w:bidi="ar-SA"/>
        </w:rPr>
        <w:t xml:space="preserve"> под подпись</w:t>
      </w:r>
      <w:r w:rsidR="009C7378">
        <w:rPr>
          <w:rFonts w:ascii="Times New Roman" w:hAnsi="Times New Roman"/>
          <w:sz w:val="25"/>
          <w:szCs w:val="25"/>
          <w:lang w:bidi="ar-SA"/>
        </w:rPr>
        <w:t>.</w:t>
      </w:r>
    </w:p>
    <w:p w14:paraId="0C786157" w14:textId="045C6BCA"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 xml:space="preserve">7.8. При возникновении необходимости в </w:t>
      </w:r>
      <w:r w:rsidR="009D0AF5">
        <w:rPr>
          <w:rFonts w:ascii="Times New Roman" w:hAnsi="Times New Roman"/>
          <w:sz w:val="25"/>
          <w:szCs w:val="25"/>
          <w:lang w:eastAsia="x-none" w:bidi="ar-SA"/>
        </w:rPr>
        <w:t>У</w:t>
      </w:r>
      <w:r w:rsidRPr="00967A09">
        <w:rPr>
          <w:rFonts w:ascii="Times New Roman" w:hAnsi="Times New Roman"/>
          <w:sz w:val="25"/>
          <w:szCs w:val="25"/>
          <w:lang w:eastAsia="x-none" w:bidi="ar-SA"/>
        </w:rPr>
        <w:t xml:space="preserve">чреждении для отдельных </w:t>
      </w:r>
      <w:r w:rsidR="007D1C1A">
        <w:rPr>
          <w:rFonts w:ascii="Times New Roman" w:hAnsi="Times New Roman"/>
          <w:sz w:val="25"/>
          <w:szCs w:val="25"/>
          <w:lang w:eastAsia="x-none" w:bidi="ar-SA"/>
        </w:rPr>
        <w:t xml:space="preserve">категорий </w:t>
      </w:r>
      <w:r w:rsidRPr="00967A09">
        <w:rPr>
          <w:rFonts w:ascii="Times New Roman" w:hAnsi="Times New Roman"/>
          <w:sz w:val="25"/>
          <w:szCs w:val="25"/>
          <w:lang w:eastAsia="x-none" w:bidi="ar-SA"/>
        </w:rPr>
        <w:t>работников может устанавливаться</w:t>
      </w:r>
      <w:r w:rsidR="00E93269">
        <w:rPr>
          <w:rFonts w:ascii="Times New Roman" w:hAnsi="Times New Roman"/>
          <w:sz w:val="25"/>
          <w:szCs w:val="25"/>
          <w:lang w:eastAsia="x-none" w:bidi="ar-SA"/>
        </w:rPr>
        <w:t xml:space="preserve"> особый</w:t>
      </w:r>
      <w:r w:rsidRPr="00967A09">
        <w:rPr>
          <w:rFonts w:ascii="Times New Roman" w:hAnsi="Times New Roman"/>
          <w:sz w:val="25"/>
          <w:szCs w:val="25"/>
          <w:lang w:eastAsia="x-none" w:bidi="ar-SA"/>
        </w:rPr>
        <w:t xml:space="preserve"> режим рабочего времени с предоставлением </w:t>
      </w:r>
      <w:r w:rsidRPr="00967A09">
        <w:rPr>
          <w:rFonts w:ascii="Times New Roman" w:hAnsi="Times New Roman"/>
          <w:sz w:val="25"/>
          <w:szCs w:val="25"/>
          <w:lang w:eastAsia="x-none" w:bidi="ar-SA"/>
        </w:rPr>
        <w:lastRenderedPageBreak/>
        <w:t>двух выходных дней по скользящему графику с обязательным общим выходным днем – воскресенье, а также работа в режиме гибкого рабочего времени.</w:t>
      </w:r>
    </w:p>
    <w:p w14:paraId="013B101D" w14:textId="77777777" w:rsidR="008A2FF5"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7.9. Работникам предоставляются ежегодные оплачиваемые отпуска с сохранением места работы (должности) в соответствии с законодательством и коллективным договором.</w:t>
      </w:r>
    </w:p>
    <w:p w14:paraId="4E47D73D" w14:textId="79B65386" w:rsidR="008A2FF5" w:rsidRPr="00967A09" w:rsidRDefault="008A2FF5" w:rsidP="008A2FF5">
      <w:pPr>
        <w:spacing w:after="0" w:line="240" w:lineRule="auto"/>
        <w:ind w:firstLine="709"/>
        <w:jc w:val="both"/>
        <w:rPr>
          <w:rFonts w:ascii="Times New Roman" w:hAnsi="Times New Roman"/>
          <w:sz w:val="25"/>
          <w:szCs w:val="25"/>
        </w:rPr>
      </w:pPr>
      <w:bookmarkStart w:id="21" w:name="OLE_LINK270"/>
      <w:bookmarkStart w:id="22" w:name="OLE_LINK271"/>
      <w:bookmarkStart w:id="23" w:name="OLE_LINK272"/>
    </w:p>
    <w:bookmarkEnd w:id="21"/>
    <w:bookmarkEnd w:id="22"/>
    <w:bookmarkEnd w:id="23"/>
    <w:p w14:paraId="1F931EA8" w14:textId="77777777" w:rsidR="008A2FF5" w:rsidRDefault="008A2FF5" w:rsidP="008A2FF5">
      <w:pPr>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8. ДИСЦИПЛИНА ТРУДА</w:t>
      </w:r>
    </w:p>
    <w:p w14:paraId="4CE58E06" w14:textId="77777777" w:rsidR="00D15F57" w:rsidRPr="00967A09" w:rsidRDefault="00D15F57" w:rsidP="008A2FF5">
      <w:pPr>
        <w:spacing w:after="0" w:line="240" w:lineRule="auto"/>
        <w:jc w:val="center"/>
        <w:rPr>
          <w:rFonts w:ascii="Times New Roman" w:hAnsi="Times New Roman"/>
          <w:b/>
          <w:sz w:val="25"/>
          <w:szCs w:val="25"/>
          <w:lang w:bidi="ar-SA"/>
        </w:rPr>
      </w:pPr>
    </w:p>
    <w:p w14:paraId="62AE252B"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8.1. Работодатель вправе поощрять работников, добросовестно исполняющих трудовые обязанности (объявить благодарность, выплатить премию согласно Положению об оплате труда учреждения, наградить или ходатайствовать о награждении благодарностью или почетной грамотой, представлять к званию лучшего по профессии и т.п.).</w:t>
      </w:r>
    </w:p>
    <w:p w14:paraId="4DD4E093"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Поощрение работников осуществляется за конкретные заслуги при их добросовестном служебном поведении и надлежащем исполнении трудовых обязанностей.</w:t>
      </w:r>
    </w:p>
    <w:p w14:paraId="7AB84E33" w14:textId="75FEA634"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8.2.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ПВТР, трудового договора, должностн</w:t>
      </w:r>
      <w:r w:rsidR="00D835DE">
        <w:rPr>
          <w:rFonts w:ascii="Times New Roman" w:hAnsi="Times New Roman"/>
          <w:sz w:val="25"/>
          <w:szCs w:val="25"/>
          <w:lang w:bidi="ar-SA"/>
        </w:rPr>
        <w:t>ой</w:t>
      </w:r>
      <w:r w:rsidRPr="00967A09">
        <w:rPr>
          <w:rFonts w:ascii="Times New Roman" w:hAnsi="Times New Roman"/>
          <w:sz w:val="25"/>
          <w:szCs w:val="25"/>
          <w:lang w:bidi="ar-SA"/>
        </w:rPr>
        <w:t xml:space="preserve"> инструкци</w:t>
      </w:r>
      <w:r w:rsidR="00D835DE">
        <w:rPr>
          <w:rFonts w:ascii="Times New Roman" w:hAnsi="Times New Roman"/>
          <w:sz w:val="25"/>
          <w:szCs w:val="25"/>
          <w:lang w:bidi="ar-SA"/>
        </w:rPr>
        <w:t>и</w:t>
      </w:r>
      <w:r w:rsidRPr="00967A09">
        <w:rPr>
          <w:rFonts w:ascii="Times New Roman" w:hAnsi="Times New Roman"/>
          <w:sz w:val="25"/>
          <w:szCs w:val="25"/>
          <w:lang w:bidi="ar-SA"/>
        </w:rPr>
        <w:t>, положений, приказов и</w:t>
      </w:r>
      <w:r w:rsidR="00D835DE">
        <w:rPr>
          <w:rFonts w:ascii="Times New Roman" w:hAnsi="Times New Roman"/>
          <w:sz w:val="25"/>
          <w:szCs w:val="25"/>
          <w:lang w:bidi="ar-SA"/>
        </w:rPr>
        <w:t>ли</w:t>
      </w:r>
      <w:r w:rsidRPr="00967A09">
        <w:rPr>
          <w:rFonts w:ascii="Times New Roman" w:hAnsi="Times New Roman"/>
          <w:sz w:val="25"/>
          <w:szCs w:val="25"/>
          <w:lang w:bidi="ar-SA"/>
        </w:rPr>
        <w:t xml:space="preserve"> распоряжений работодатель имеет право применить </w:t>
      </w:r>
      <w:r w:rsidR="00D835DE">
        <w:rPr>
          <w:rFonts w:ascii="Times New Roman" w:hAnsi="Times New Roman"/>
          <w:sz w:val="25"/>
          <w:szCs w:val="25"/>
          <w:lang w:bidi="ar-SA"/>
        </w:rPr>
        <w:t xml:space="preserve">к работнику </w:t>
      </w:r>
      <w:r w:rsidRPr="00967A09">
        <w:rPr>
          <w:rFonts w:ascii="Times New Roman" w:hAnsi="Times New Roman"/>
          <w:sz w:val="25"/>
          <w:szCs w:val="25"/>
          <w:lang w:bidi="ar-SA"/>
        </w:rPr>
        <w:t>следующие дисциплинарные взыскания:</w:t>
      </w:r>
    </w:p>
    <w:p w14:paraId="0B9D02D3" w14:textId="04CF91F9" w:rsidR="008A2FF5" w:rsidRPr="00967A09" w:rsidRDefault="00DB295D" w:rsidP="008A2FF5">
      <w:pPr>
        <w:spacing w:after="0" w:line="240" w:lineRule="auto"/>
        <w:ind w:firstLine="709"/>
        <w:jc w:val="both"/>
        <w:rPr>
          <w:rFonts w:ascii="Times New Roman" w:hAnsi="Times New Roman"/>
          <w:sz w:val="25"/>
          <w:szCs w:val="25"/>
          <w:lang w:bidi="ar-SA"/>
        </w:rPr>
      </w:pPr>
      <w:r>
        <w:rPr>
          <w:rFonts w:ascii="Times New Roman" w:hAnsi="Times New Roman"/>
          <w:sz w:val="25"/>
          <w:szCs w:val="25"/>
          <w:lang w:bidi="ar-SA"/>
        </w:rPr>
        <w:t>-</w:t>
      </w:r>
      <w:r w:rsidR="008A2FF5" w:rsidRPr="00967A09">
        <w:rPr>
          <w:rFonts w:ascii="Times New Roman" w:hAnsi="Times New Roman"/>
          <w:sz w:val="25"/>
          <w:szCs w:val="25"/>
          <w:lang w:bidi="ar-SA"/>
        </w:rPr>
        <w:t xml:space="preserve"> замечание;</w:t>
      </w:r>
    </w:p>
    <w:p w14:paraId="21821BB7" w14:textId="1A60EEB1" w:rsidR="008A2FF5" w:rsidRPr="00967A09" w:rsidRDefault="00DB295D" w:rsidP="008A2FF5">
      <w:pPr>
        <w:spacing w:after="0" w:line="240" w:lineRule="auto"/>
        <w:ind w:firstLine="709"/>
        <w:jc w:val="both"/>
        <w:rPr>
          <w:rFonts w:ascii="Times New Roman" w:hAnsi="Times New Roman"/>
          <w:sz w:val="25"/>
          <w:szCs w:val="25"/>
          <w:lang w:bidi="ar-SA"/>
        </w:rPr>
      </w:pPr>
      <w:r>
        <w:rPr>
          <w:rFonts w:ascii="Times New Roman" w:hAnsi="Times New Roman"/>
          <w:sz w:val="25"/>
          <w:szCs w:val="25"/>
          <w:lang w:bidi="ar-SA"/>
        </w:rPr>
        <w:t>-</w:t>
      </w:r>
      <w:r w:rsidR="008A2FF5" w:rsidRPr="00967A09">
        <w:rPr>
          <w:rFonts w:ascii="Times New Roman" w:hAnsi="Times New Roman"/>
          <w:sz w:val="25"/>
          <w:szCs w:val="25"/>
          <w:lang w:bidi="ar-SA"/>
        </w:rPr>
        <w:t xml:space="preserve"> выговор;</w:t>
      </w:r>
    </w:p>
    <w:p w14:paraId="176E04C3" w14:textId="25071C11" w:rsidR="008A2FF5" w:rsidRPr="00967A09" w:rsidRDefault="00DB295D" w:rsidP="008A2FF5">
      <w:pPr>
        <w:spacing w:after="0" w:line="240" w:lineRule="auto"/>
        <w:ind w:firstLine="709"/>
        <w:jc w:val="both"/>
        <w:rPr>
          <w:rFonts w:ascii="Times New Roman" w:hAnsi="Times New Roman"/>
          <w:sz w:val="25"/>
          <w:szCs w:val="25"/>
          <w:lang w:bidi="ar-SA"/>
        </w:rPr>
      </w:pPr>
      <w:r>
        <w:rPr>
          <w:rFonts w:ascii="Times New Roman" w:hAnsi="Times New Roman"/>
          <w:sz w:val="25"/>
          <w:szCs w:val="25"/>
          <w:lang w:bidi="ar-SA"/>
        </w:rPr>
        <w:t>-</w:t>
      </w:r>
      <w:r w:rsidR="008A2FF5" w:rsidRPr="00967A09">
        <w:rPr>
          <w:rFonts w:ascii="Times New Roman" w:hAnsi="Times New Roman"/>
          <w:sz w:val="25"/>
          <w:szCs w:val="25"/>
          <w:lang w:bidi="ar-SA"/>
        </w:rPr>
        <w:t xml:space="preserve"> увольнение (по соответствующим основаниям).</w:t>
      </w:r>
    </w:p>
    <w:p w14:paraId="72B9790A"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8.3. Применение дисциплинарных взысканий, не предусмотренных ТК РФ, не допускается.</w:t>
      </w:r>
    </w:p>
    <w:p w14:paraId="50656A6B"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8.4. За каждый дисциплинарный проступок может быть применено только одно дисциплинарное взыскание.</w:t>
      </w:r>
    </w:p>
    <w:p w14:paraId="5DB07964"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8.5. При наложении дисциплинарного взыскания должны учитываться тяжесть совершенного проступка и обстоятельства, при которых он был совершен.</w:t>
      </w:r>
    </w:p>
    <w:p w14:paraId="562DC818" w14:textId="77777777" w:rsidR="008A2FF5" w:rsidRPr="00967A09" w:rsidRDefault="008A2FF5" w:rsidP="008A2FF5">
      <w:pPr>
        <w:spacing w:after="0" w:line="240" w:lineRule="auto"/>
        <w:ind w:firstLine="709"/>
        <w:jc w:val="both"/>
        <w:rPr>
          <w:rFonts w:ascii="Times New Roman" w:hAnsi="Times New Roman"/>
          <w:sz w:val="25"/>
          <w:szCs w:val="25"/>
          <w:lang w:val="x-none" w:eastAsia="x-none" w:bidi="ar-SA"/>
        </w:rPr>
      </w:pPr>
      <w:r w:rsidRPr="00967A09">
        <w:rPr>
          <w:rFonts w:ascii="Times New Roman" w:hAnsi="Times New Roman"/>
          <w:sz w:val="25"/>
          <w:szCs w:val="25"/>
          <w:lang w:eastAsia="x-none" w:bidi="ar-SA"/>
        </w:rPr>
        <w:t>8.6.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14:paraId="35622799" w14:textId="77777777" w:rsidR="008A2FF5" w:rsidRPr="00967A09" w:rsidRDefault="008A2FF5" w:rsidP="008A2FF5">
      <w:pPr>
        <w:spacing w:after="0" w:line="240" w:lineRule="auto"/>
        <w:ind w:firstLine="709"/>
        <w:jc w:val="both"/>
        <w:rPr>
          <w:rFonts w:ascii="Times New Roman" w:hAnsi="Times New Roman"/>
          <w:sz w:val="25"/>
          <w:szCs w:val="25"/>
          <w:lang w:val="x-none" w:eastAsia="x-none" w:bidi="ar-SA"/>
        </w:rPr>
      </w:pPr>
      <w:r w:rsidRPr="00967A09">
        <w:rPr>
          <w:rFonts w:ascii="Times New Roman" w:hAnsi="Times New Roman"/>
          <w:sz w:val="25"/>
          <w:szCs w:val="25"/>
          <w:lang w:bidi="ar-SA"/>
        </w:rPr>
        <w:t>8.7. Непредоставление работником объяснения не является препятствием для применения дисциплинарного взыскания.</w:t>
      </w:r>
    </w:p>
    <w:p w14:paraId="5C464545" w14:textId="77777777" w:rsidR="00D835DE" w:rsidRPr="00967A09" w:rsidRDefault="00D835DE" w:rsidP="008A2FF5">
      <w:pPr>
        <w:spacing w:after="0" w:line="240" w:lineRule="auto"/>
        <w:ind w:firstLine="709"/>
        <w:jc w:val="both"/>
        <w:rPr>
          <w:rFonts w:ascii="Times New Roman" w:hAnsi="Times New Roman"/>
          <w:sz w:val="25"/>
          <w:szCs w:val="25"/>
          <w:lang w:bidi="ar-SA"/>
        </w:rPr>
      </w:pPr>
    </w:p>
    <w:p w14:paraId="30CDE8A7" w14:textId="77777777" w:rsidR="008A2FF5" w:rsidRPr="00967A09" w:rsidRDefault="008A2FF5" w:rsidP="008A2FF5">
      <w:pPr>
        <w:autoSpaceDE w:val="0"/>
        <w:autoSpaceDN w:val="0"/>
        <w:adjustRightInd w:val="0"/>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9. ВНУТРЕННИЙ РАСПОРЯДОК.</w:t>
      </w:r>
    </w:p>
    <w:p w14:paraId="6663091C" w14:textId="77777777" w:rsidR="008A2FF5" w:rsidRDefault="008A2FF5" w:rsidP="008A2FF5">
      <w:pPr>
        <w:autoSpaceDE w:val="0"/>
        <w:autoSpaceDN w:val="0"/>
        <w:adjustRightInd w:val="0"/>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РЕЖИМ ПОЛЬЗОВАНИЯ ПОМЕЩЕНИЯМИ</w:t>
      </w:r>
    </w:p>
    <w:p w14:paraId="1D866262" w14:textId="77777777" w:rsidR="00D15F57" w:rsidRPr="00967A09" w:rsidRDefault="00D15F57" w:rsidP="008A2FF5">
      <w:pPr>
        <w:autoSpaceDE w:val="0"/>
        <w:autoSpaceDN w:val="0"/>
        <w:adjustRightInd w:val="0"/>
        <w:spacing w:after="0" w:line="240" w:lineRule="auto"/>
        <w:jc w:val="center"/>
        <w:rPr>
          <w:rFonts w:ascii="Times New Roman" w:hAnsi="Times New Roman"/>
          <w:b/>
          <w:sz w:val="25"/>
          <w:szCs w:val="25"/>
          <w:lang w:bidi="ar-SA"/>
        </w:rPr>
      </w:pPr>
    </w:p>
    <w:p w14:paraId="345604C2" w14:textId="7F1BA3DA"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9.1. Нахождение в помещениях и на территори</w:t>
      </w:r>
      <w:r w:rsidR="00DE6F5B">
        <w:rPr>
          <w:rFonts w:ascii="Times New Roman" w:hAnsi="Times New Roman"/>
          <w:sz w:val="25"/>
          <w:szCs w:val="25"/>
          <w:lang w:bidi="ar-SA"/>
        </w:rPr>
        <w:t>и</w:t>
      </w:r>
      <w:r w:rsidRPr="00967A09">
        <w:rPr>
          <w:rFonts w:ascii="Times New Roman" w:hAnsi="Times New Roman"/>
          <w:sz w:val="25"/>
          <w:szCs w:val="25"/>
          <w:lang w:bidi="ar-SA"/>
        </w:rPr>
        <w:t xml:space="preserve"> </w:t>
      </w:r>
      <w:r w:rsidR="009D0AF5">
        <w:rPr>
          <w:rFonts w:ascii="Times New Roman" w:hAnsi="Times New Roman"/>
          <w:sz w:val="25"/>
          <w:szCs w:val="25"/>
          <w:lang w:bidi="ar-SA"/>
        </w:rPr>
        <w:t>у</w:t>
      </w:r>
      <w:r w:rsidRPr="00967A09">
        <w:rPr>
          <w:rFonts w:ascii="Times New Roman" w:hAnsi="Times New Roman"/>
          <w:sz w:val="25"/>
          <w:szCs w:val="25"/>
          <w:lang w:bidi="ar-SA"/>
        </w:rPr>
        <w:t>чреждения, иное использование имущества работодателя допускается для работников в течение общего или индивидуально установленного рабочего времени и в рабочие дни.</w:t>
      </w:r>
    </w:p>
    <w:p w14:paraId="6301512E" w14:textId="61170000" w:rsidR="008A2FF5" w:rsidRPr="001D7F18" w:rsidRDefault="008A2FF5" w:rsidP="008A2FF5">
      <w:pPr>
        <w:spacing w:after="0" w:line="240" w:lineRule="auto"/>
        <w:ind w:firstLine="709"/>
        <w:jc w:val="both"/>
        <w:rPr>
          <w:rFonts w:ascii="Times New Roman" w:hAnsi="Times New Roman"/>
          <w:color w:val="FF0000"/>
          <w:sz w:val="25"/>
          <w:szCs w:val="25"/>
          <w:lang w:bidi="ar-SA"/>
        </w:rPr>
      </w:pPr>
      <w:r w:rsidRPr="00967A09">
        <w:rPr>
          <w:rFonts w:ascii="Times New Roman" w:hAnsi="Times New Roman"/>
          <w:sz w:val="25"/>
          <w:szCs w:val="25"/>
          <w:lang w:bidi="ar-SA"/>
        </w:rPr>
        <w:t>Нахождение в помещениях и на территори</w:t>
      </w:r>
      <w:r w:rsidR="00DE6F5B">
        <w:rPr>
          <w:rFonts w:ascii="Times New Roman" w:hAnsi="Times New Roman"/>
          <w:sz w:val="25"/>
          <w:szCs w:val="25"/>
          <w:lang w:bidi="ar-SA"/>
        </w:rPr>
        <w:t>и</w:t>
      </w:r>
      <w:r w:rsidRPr="00967A09">
        <w:rPr>
          <w:rFonts w:ascii="Times New Roman" w:hAnsi="Times New Roman"/>
          <w:sz w:val="25"/>
          <w:szCs w:val="25"/>
          <w:lang w:bidi="ar-SA"/>
        </w:rPr>
        <w:t xml:space="preserve"> учреждения, иное использование имущества учреждения за пределами рабочего времени, а также в выходные и нерабочие праздничные дни возможно только с ведома или по поручению </w:t>
      </w:r>
      <w:r w:rsidR="00DE6F5B">
        <w:rPr>
          <w:rFonts w:ascii="Times New Roman" w:hAnsi="Times New Roman"/>
          <w:sz w:val="25"/>
          <w:szCs w:val="25"/>
          <w:lang w:bidi="ar-SA"/>
        </w:rPr>
        <w:t>Р</w:t>
      </w:r>
      <w:r w:rsidRPr="00967A09">
        <w:rPr>
          <w:rFonts w:ascii="Times New Roman" w:hAnsi="Times New Roman"/>
          <w:sz w:val="25"/>
          <w:szCs w:val="25"/>
          <w:lang w:bidi="ar-SA"/>
        </w:rPr>
        <w:t>аботодателя.</w:t>
      </w:r>
      <w:r w:rsidR="001D7F18">
        <w:rPr>
          <w:rFonts w:ascii="Times New Roman" w:hAnsi="Times New Roman"/>
          <w:sz w:val="25"/>
          <w:szCs w:val="25"/>
          <w:lang w:bidi="ar-SA"/>
        </w:rPr>
        <w:t xml:space="preserve"> </w:t>
      </w:r>
    </w:p>
    <w:p w14:paraId="44943D9C" w14:textId="42FD3484"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Прибытие работника на работу, как правило, должно осуществляться за 5 – 15 минут до начала рабо</w:t>
      </w:r>
      <w:r w:rsidR="00D835DE">
        <w:rPr>
          <w:rFonts w:ascii="Times New Roman" w:hAnsi="Times New Roman"/>
          <w:sz w:val="25"/>
          <w:szCs w:val="25"/>
          <w:lang w:bidi="ar-SA"/>
        </w:rPr>
        <w:t>чего дня</w:t>
      </w:r>
      <w:r w:rsidRPr="00967A09">
        <w:rPr>
          <w:rFonts w:ascii="Times New Roman" w:hAnsi="Times New Roman"/>
          <w:sz w:val="25"/>
          <w:szCs w:val="25"/>
          <w:lang w:bidi="ar-SA"/>
        </w:rPr>
        <w:t xml:space="preserve">/смены для обеспечения подготовки к выполнению трудовых обязанностей. </w:t>
      </w:r>
    </w:p>
    <w:p w14:paraId="060C52BB" w14:textId="5BD11975"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9.2. В чрезвычайных ситуациях или при поступлении информации о возможном возникновении чрезвычайной ситуации, а также в других неотложных ситуациях, требующих прибытия работника в помещение или на территорию учреждения для принятия мер или проверки поступившей информации, работник обязан незамедлительного уведомить по телефону </w:t>
      </w:r>
      <w:r w:rsidR="001218F6">
        <w:rPr>
          <w:rFonts w:ascii="Times New Roman" w:hAnsi="Times New Roman"/>
          <w:sz w:val="25"/>
          <w:szCs w:val="25"/>
          <w:lang w:bidi="ar-SA"/>
        </w:rPr>
        <w:t>директора</w:t>
      </w:r>
      <w:r w:rsidRPr="00967A09">
        <w:rPr>
          <w:rFonts w:ascii="Times New Roman" w:hAnsi="Times New Roman"/>
          <w:sz w:val="25"/>
          <w:szCs w:val="25"/>
          <w:lang w:bidi="ar-SA"/>
        </w:rPr>
        <w:t xml:space="preserve"> учреждения (лицо, исполняющее его обязанности) и (при </w:t>
      </w:r>
      <w:r w:rsidRPr="00967A09">
        <w:rPr>
          <w:rFonts w:ascii="Times New Roman" w:hAnsi="Times New Roman"/>
          <w:sz w:val="25"/>
          <w:szCs w:val="25"/>
          <w:lang w:bidi="ar-SA"/>
        </w:rPr>
        <w:lastRenderedPageBreak/>
        <w:t>необходимости) своего непосредственного руководителя, а также выполнить предусмотренные в таких ситуациях действия.</w:t>
      </w:r>
    </w:p>
    <w:p w14:paraId="21CE873C"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9.3. Материально ответственные лица и другие работники в пределах своих трудовых обязанностей и сферы ответственности обязаны обеспечить сохранность оборудования, инвентаря, документации и иного имущества учреждения, а также поддержание необходимого порядка и безопасности в помещениях учреждения и на его территории.</w:t>
      </w:r>
    </w:p>
    <w:p w14:paraId="0B26BE39" w14:textId="17FD5DDD"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Вынос из учреждения оборудования, инвентаря, приборов, документов или иного имущества</w:t>
      </w:r>
      <w:r w:rsidR="00A613A8">
        <w:rPr>
          <w:rFonts w:ascii="Times New Roman" w:hAnsi="Times New Roman"/>
          <w:sz w:val="25"/>
          <w:szCs w:val="25"/>
          <w:lang w:bidi="ar-SA"/>
        </w:rPr>
        <w:t xml:space="preserve">, </w:t>
      </w:r>
      <w:r w:rsidRPr="00967A09">
        <w:rPr>
          <w:rFonts w:ascii="Times New Roman" w:hAnsi="Times New Roman"/>
          <w:sz w:val="25"/>
          <w:szCs w:val="25"/>
          <w:lang w:bidi="ar-SA"/>
        </w:rPr>
        <w:t xml:space="preserve">допускается только с письменного разрешения </w:t>
      </w:r>
      <w:r w:rsidR="001218F6">
        <w:rPr>
          <w:rFonts w:ascii="Times New Roman" w:hAnsi="Times New Roman"/>
          <w:sz w:val="25"/>
          <w:szCs w:val="25"/>
          <w:lang w:bidi="ar-SA"/>
        </w:rPr>
        <w:t>директора</w:t>
      </w:r>
      <w:r w:rsidRPr="00967A09">
        <w:rPr>
          <w:rFonts w:ascii="Times New Roman" w:hAnsi="Times New Roman"/>
          <w:sz w:val="25"/>
          <w:szCs w:val="25"/>
          <w:lang w:bidi="ar-SA"/>
        </w:rPr>
        <w:t xml:space="preserve"> или иного уполномоченного на это лица</w:t>
      </w:r>
      <w:r w:rsidR="00570CAC">
        <w:rPr>
          <w:rFonts w:ascii="Times New Roman" w:hAnsi="Times New Roman"/>
          <w:sz w:val="25"/>
          <w:szCs w:val="25"/>
          <w:lang w:bidi="ar-SA"/>
        </w:rPr>
        <w:t xml:space="preserve"> и</w:t>
      </w:r>
      <w:r w:rsidRPr="00967A09">
        <w:rPr>
          <w:rFonts w:ascii="Times New Roman" w:hAnsi="Times New Roman"/>
          <w:sz w:val="25"/>
          <w:szCs w:val="25"/>
          <w:lang w:bidi="ar-SA"/>
        </w:rPr>
        <w:t xml:space="preserve"> на основании надлежащим образом оформленных документов.</w:t>
      </w:r>
      <w:r w:rsidR="00A613A8" w:rsidRPr="00A613A8">
        <w:rPr>
          <w:rFonts w:ascii="Times New Roman" w:hAnsi="Times New Roman"/>
          <w:sz w:val="25"/>
          <w:szCs w:val="25"/>
          <w:lang w:bidi="ar-SA"/>
        </w:rPr>
        <w:t xml:space="preserve"> </w:t>
      </w:r>
    </w:p>
    <w:p w14:paraId="685C57BD" w14:textId="10D8E095"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9.4. Ответственность за противопожарное и надлежащее санитарное состояние, сохранность оборудования, документов и иного имущества возлагается приказом </w:t>
      </w:r>
      <w:r w:rsidR="001218F6">
        <w:rPr>
          <w:rFonts w:ascii="Times New Roman" w:hAnsi="Times New Roman"/>
          <w:sz w:val="25"/>
          <w:szCs w:val="25"/>
          <w:lang w:bidi="ar-SA"/>
        </w:rPr>
        <w:t>директора</w:t>
      </w:r>
      <w:r w:rsidRPr="00967A09">
        <w:rPr>
          <w:rFonts w:ascii="Times New Roman" w:hAnsi="Times New Roman"/>
          <w:sz w:val="25"/>
          <w:szCs w:val="25"/>
          <w:lang w:bidi="ar-SA"/>
        </w:rPr>
        <w:t xml:space="preserve"> на определенных работников и руководителей структурных подразделений. </w:t>
      </w:r>
    </w:p>
    <w:p w14:paraId="399ECEFE" w14:textId="7ED38394"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В предусмотренных законодательством случаях работодатель обеспечивает заключение договоров об охране, обеспечении противопожарного режима здани</w:t>
      </w:r>
      <w:r w:rsidR="00DE6F5B">
        <w:rPr>
          <w:rFonts w:ascii="Times New Roman" w:hAnsi="Times New Roman"/>
          <w:sz w:val="25"/>
          <w:szCs w:val="25"/>
          <w:lang w:bidi="ar-SA"/>
        </w:rPr>
        <w:t>я</w:t>
      </w:r>
      <w:r w:rsidRPr="00967A09">
        <w:rPr>
          <w:rFonts w:ascii="Times New Roman" w:hAnsi="Times New Roman"/>
          <w:sz w:val="25"/>
          <w:szCs w:val="25"/>
          <w:lang w:bidi="ar-SA"/>
        </w:rPr>
        <w:t>, помещений, территори</w:t>
      </w:r>
      <w:r w:rsidR="00DE6F5B">
        <w:rPr>
          <w:rFonts w:ascii="Times New Roman" w:hAnsi="Times New Roman"/>
          <w:sz w:val="25"/>
          <w:szCs w:val="25"/>
          <w:lang w:bidi="ar-SA"/>
        </w:rPr>
        <w:t>и</w:t>
      </w:r>
      <w:r w:rsidRPr="00967A09">
        <w:rPr>
          <w:rFonts w:ascii="Times New Roman" w:hAnsi="Times New Roman"/>
          <w:sz w:val="25"/>
          <w:szCs w:val="25"/>
          <w:lang w:bidi="ar-SA"/>
        </w:rPr>
        <w:t xml:space="preserve"> со специализированными организациями. Устанавливаемые в результате заключения указанных договоров правила посещения, нахождения в помещениях учреждения, убытия из них, а также иного использования имущества работодателя становятся обязательными для исполнения всеми работниками.</w:t>
      </w:r>
    </w:p>
    <w:p w14:paraId="1C77BE3E" w14:textId="2A337B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9.5. В период рабочего времени работник должен находиться на своем рабочем месте (в кабинете, в ином помещении, на территории и т.д.), определенном для выполнения трудовых обязанностей, если иное не следует из характера выполняемой им работы. Произвольное, не обусловленное исполнением трудовых обязанностей посещение работниками иных кабинетов, помещений или территори</w:t>
      </w:r>
      <w:r w:rsidR="00DE6F5B">
        <w:rPr>
          <w:rFonts w:ascii="Times New Roman" w:hAnsi="Times New Roman"/>
          <w:sz w:val="25"/>
          <w:szCs w:val="25"/>
          <w:lang w:bidi="ar-SA"/>
        </w:rPr>
        <w:t>и</w:t>
      </w:r>
      <w:r w:rsidRPr="00967A09">
        <w:rPr>
          <w:rFonts w:ascii="Times New Roman" w:hAnsi="Times New Roman"/>
          <w:sz w:val="25"/>
          <w:szCs w:val="25"/>
          <w:lang w:bidi="ar-SA"/>
        </w:rPr>
        <w:t xml:space="preserve"> учреждения, либо убытие с рабочего места не допускается.</w:t>
      </w:r>
    </w:p>
    <w:p w14:paraId="38CA0D71"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9.6. В помещениях учреждения запрещается:</w:t>
      </w:r>
    </w:p>
    <w:p w14:paraId="3A727561"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хождение в верхней одежде и головных уборах;</w:t>
      </w:r>
    </w:p>
    <w:p w14:paraId="540DCF19"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громкие разговоры, шум;</w:t>
      </w:r>
    </w:p>
    <w:p w14:paraId="30CEC926"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курение;</w:t>
      </w:r>
    </w:p>
    <w:p w14:paraId="08079332"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употребление алкогольных напитков, токсических, психотропных и наркотических веществ;</w:t>
      </w:r>
    </w:p>
    <w:p w14:paraId="25A69738"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употребление нецензурной лексики;</w:t>
      </w:r>
    </w:p>
    <w:p w14:paraId="0303FFB6"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иное антиобщественное поведение.</w:t>
      </w:r>
    </w:p>
    <w:p w14:paraId="4B759DB7" w14:textId="5CF2E352"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9.7. Ключи от </w:t>
      </w:r>
      <w:r w:rsidR="001218F6">
        <w:rPr>
          <w:rFonts w:ascii="Times New Roman" w:hAnsi="Times New Roman"/>
          <w:sz w:val="25"/>
          <w:szCs w:val="25"/>
          <w:lang w:bidi="ar-SA"/>
        </w:rPr>
        <w:t>кабинетов</w:t>
      </w:r>
      <w:r w:rsidRPr="00967A09">
        <w:rPr>
          <w:rFonts w:ascii="Times New Roman" w:hAnsi="Times New Roman"/>
          <w:sz w:val="25"/>
          <w:szCs w:val="25"/>
          <w:lang w:bidi="ar-SA"/>
        </w:rPr>
        <w:t xml:space="preserve"> учреждения хранятся у назначенных приказами ответственных работников и выдаются другим работникам </w:t>
      </w:r>
      <w:r w:rsidR="001218F6">
        <w:rPr>
          <w:rFonts w:ascii="Times New Roman" w:hAnsi="Times New Roman"/>
          <w:sz w:val="25"/>
          <w:szCs w:val="25"/>
          <w:lang w:bidi="ar-SA"/>
        </w:rPr>
        <w:t>в установленном порядке</w:t>
      </w:r>
      <w:r w:rsidRPr="00967A09">
        <w:rPr>
          <w:rFonts w:ascii="Times New Roman" w:hAnsi="Times New Roman"/>
          <w:sz w:val="25"/>
          <w:szCs w:val="25"/>
          <w:lang w:bidi="ar-SA"/>
        </w:rPr>
        <w:t>.</w:t>
      </w:r>
    </w:p>
    <w:p w14:paraId="2D510395" w14:textId="675F0447" w:rsidR="008A2FF5"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9.8. Порядок использования здани</w:t>
      </w:r>
      <w:r w:rsidR="001218F6">
        <w:rPr>
          <w:rFonts w:ascii="Times New Roman" w:hAnsi="Times New Roman"/>
          <w:sz w:val="25"/>
          <w:szCs w:val="25"/>
          <w:lang w:bidi="ar-SA"/>
        </w:rPr>
        <w:t>я</w:t>
      </w:r>
      <w:r w:rsidRPr="00967A09">
        <w:rPr>
          <w:rFonts w:ascii="Times New Roman" w:hAnsi="Times New Roman"/>
          <w:sz w:val="25"/>
          <w:szCs w:val="25"/>
          <w:lang w:bidi="ar-SA"/>
        </w:rPr>
        <w:t>, помещений, территори</w:t>
      </w:r>
      <w:r w:rsidR="00DE6F5B">
        <w:rPr>
          <w:rFonts w:ascii="Times New Roman" w:hAnsi="Times New Roman"/>
          <w:sz w:val="25"/>
          <w:szCs w:val="25"/>
          <w:lang w:bidi="ar-SA"/>
        </w:rPr>
        <w:t>и</w:t>
      </w:r>
      <w:r w:rsidRPr="00967A09">
        <w:rPr>
          <w:rFonts w:ascii="Times New Roman" w:hAnsi="Times New Roman"/>
          <w:sz w:val="25"/>
          <w:szCs w:val="25"/>
          <w:lang w:bidi="ar-SA"/>
        </w:rPr>
        <w:t xml:space="preserve"> учреждения и иного имущества работодателя </w:t>
      </w:r>
      <w:r w:rsidR="001218F6">
        <w:rPr>
          <w:rFonts w:ascii="Times New Roman" w:hAnsi="Times New Roman"/>
          <w:sz w:val="25"/>
          <w:szCs w:val="25"/>
          <w:lang w:bidi="ar-SA"/>
        </w:rPr>
        <w:t xml:space="preserve">может </w:t>
      </w:r>
      <w:r w:rsidRPr="00967A09">
        <w:rPr>
          <w:rFonts w:ascii="Times New Roman" w:hAnsi="Times New Roman"/>
          <w:sz w:val="25"/>
          <w:szCs w:val="25"/>
          <w:lang w:bidi="ar-SA"/>
        </w:rPr>
        <w:t>дополнительно регулир</w:t>
      </w:r>
      <w:r w:rsidR="001218F6">
        <w:rPr>
          <w:rFonts w:ascii="Times New Roman" w:hAnsi="Times New Roman"/>
          <w:sz w:val="25"/>
          <w:szCs w:val="25"/>
          <w:lang w:bidi="ar-SA"/>
        </w:rPr>
        <w:t>оваться</w:t>
      </w:r>
      <w:r w:rsidRPr="00967A09">
        <w:rPr>
          <w:rFonts w:ascii="Times New Roman" w:hAnsi="Times New Roman"/>
          <w:sz w:val="25"/>
          <w:szCs w:val="25"/>
          <w:lang w:bidi="ar-SA"/>
        </w:rPr>
        <w:t xml:space="preserve"> локальными нормативными актами учреждения.</w:t>
      </w:r>
    </w:p>
    <w:p w14:paraId="2EBA48E4" w14:textId="77777777" w:rsidR="00052E37" w:rsidRPr="00967A09" w:rsidRDefault="00052E37" w:rsidP="008A2FF5">
      <w:pPr>
        <w:spacing w:after="0" w:line="240" w:lineRule="auto"/>
        <w:ind w:firstLine="709"/>
        <w:jc w:val="both"/>
        <w:rPr>
          <w:rFonts w:ascii="Times New Roman" w:hAnsi="Times New Roman"/>
          <w:sz w:val="25"/>
          <w:szCs w:val="25"/>
          <w:lang w:bidi="ar-SA"/>
        </w:rPr>
      </w:pPr>
    </w:p>
    <w:p w14:paraId="4E3AC9A1" w14:textId="286FDD83" w:rsidR="008A2FF5" w:rsidRDefault="008A2FF5" w:rsidP="00C57A2B">
      <w:pPr>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10. ПОРЯДОК УВОЛЬНЕНИЯ РАБОТНИКОВ</w:t>
      </w:r>
    </w:p>
    <w:p w14:paraId="47791A26" w14:textId="77777777" w:rsidR="00D15F57" w:rsidRPr="00967A09" w:rsidRDefault="00D15F57" w:rsidP="00C57A2B">
      <w:pPr>
        <w:spacing w:after="0" w:line="240" w:lineRule="auto"/>
        <w:jc w:val="center"/>
        <w:rPr>
          <w:rFonts w:ascii="Times New Roman" w:hAnsi="Times New Roman"/>
          <w:b/>
          <w:sz w:val="25"/>
          <w:szCs w:val="25"/>
          <w:lang w:bidi="ar-SA"/>
        </w:rPr>
      </w:pPr>
    </w:p>
    <w:p w14:paraId="40E8ABE4" w14:textId="77777777" w:rsidR="008A2FF5" w:rsidRPr="00967A09" w:rsidRDefault="008A2FF5" w:rsidP="008A2FF5">
      <w:pPr>
        <w:spacing w:after="0" w:line="240" w:lineRule="auto"/>
        <w:ind w:firstLine="709"/>
        <w:jc w:val="both"/>
        <w:rPr>
          <w:rFonts w:ascii="Times New Roman" w:hAnsi="Times New Roman"/>
          <w:sz w:val="25"/>
          <w:szCs w:val="25"/>
          <w:lang w:eastAsia="x-none" w:bidi="ar-SA"/>
        </w:rPr>
      </w:pPr>
      <w:r w:rsidRPr="00967A09">
        <w:rPr>
          <w:rFonts w:ascii="Times New Roman" w:hAnsi="Times New Roman"/>
          <w:sz w:val="25"/>
          <w:szCs w:val="25"/>
          <w:lang w:eastAsia="x-none" w:bidi="ar-SA"/>
        </w:rPr>
        <w:t>10</w:t>
      </w:r>
      <w:r w:rsidRPr="00967A09">
        <w:rPr>
          <w:rFonts w:ascii="Times New Roman" w:hAnsi="Times New Roman"/>
          <w:sz w:val="25"/>
          <w:szCs w:val="25"/>
          <w:lang w:val="x-none" w:eastAsia="x-none" w:bidi="ar-SA"/>
        </w:rPr>
        <w:t>.</w:t>
      </w:r>
      <w:r w:rsidRPr="00967A09">
        <w:rPr>
          <w:rFonts w:ascii="Times New Roman" w:hAnsi="Times New Roman"/>
          <w:sz w:val="25"/>
          <w:szCs w:val="25"/>
          <w:lang w:eastAsia="x-none" w:bidi="ar-SA"/>
        </w:rPr>
        <w:t>1</w:t>
      </w:r>
      <w:r w:rsidRPr="00967A09">
        <w:rPr>
          <w:rFonts w:ascii="Times New Roman" w:hAnsi="Times New Roman"/>
          <w:sz w:val="25"/>
          <w:szCs w:val="25"/>
          <w:lang w:val="x-none" w:eastAsia="x-none" w:bidi="ar-SA"/>
        </w:rPr>
        <w:t>.</w:t>
      </w:r>
      <w:r w:rsidRPr="00967A09">
        <w:rPr>
          <w:rFonts w:ascii="Times New Roman" w:hAnsi="Times New Roman"/>
          <w:sz w:val="25"/>
          <w:szCs w:val="25"/>
          <w:lang w:eastAsia="x-none" w:bidi="ar-SA"/>
        </w:rPr>
        <w:t> Увольнение работников (</w:t>
      </w:r>
      <w:r w:rsidRPr="00967A09">
        <w:rPr>
          <w:rFonts w:ascii="Times New Roman" w:hAnsi="Times New Roman"/>
          <w:sz w:val="25"/>
          <w:szCs w:val="25"/>
          <w:lang w:val="x-none" w:eastAsia="x-none" w:bidi="ar-SA"/>
        </w:rPr>
        <w:t>прекращение трудов</w:t>
      </w:r>
      <w:r w:rsidRPr="00967A09">
        <w:rPr>
          <w:rFonts w:ascii="Times New Roman" w:hAnsi="Times New Roman"/>
          <w:sz w:val="25"/>
          <w:szCs w:val="25"/>
          <w:lang w:eastAsia="x-none" w:bidi="ar-SA"/>
        </w:rPr>
        <w:t>ых</w:t>
      </w:r>
      <w:r w:rsidRPr="00967A09">
        <w:rPr>
          <w:rFonts w:ascii="Times New Roman" w:hAnsi="Times New Roman"/>
          <w:sz w:val="25"/>
          <w:szCs w:val="25"/>
          <w:lang w:val="x-none" w:eastAsia="x-none" w:bidi="ar-SA"/>
        </w:rPr>
        <w:t xml:space="preserve"> договор</w:t>
      </w:r>
      <w:r w:rsidRPr="00967A09">
        <w:rPr>
          <w:rFonts w:ascii="Times New Roman" w:hAnsi="Times New Roman"/>
          <w:sz w:val="25"/>
          <w:szCs w:val="25"/>
          <w:lang w:eastAsia="x-none" w:bidi="ar-SA"/>
        </w:rPr>
        <w:t>ов с ними)</w:t>
      </w:r>
      <w:r w:rsidRPr="00967A09">
        <w:rPr>
          <w:rFonts w:ascii="Times New Roman" w:hAnsi="Times New Roman"/>
          <w:sz w:val="25"/>
          <w:szCs w:val="25"/>
          <w:lang w:val="x-none" w:eastAsia="x-none" w:bidi="ar-SA"/>
        </w:rPr>
        <w:t xml:space="preserve"> производится </w:t>
      </w:r>
      <w:r w:rsidRPr="00967A09">
        <w:rPr>
          <w:rFonts w:ascii="Times New Roman" w:hAnsi="Times New Roman"/>
          <w:sz w:val="25"/>
          <w:szCs w:val="25"/>
          <w:lang w:eastAsia="x-none" w:bidi="ar-SA"/>
        </w:rPr>
        <w:t xml:space="preserve">в порядке и </w:t>
      </w:r>
      <w:r w:rsidRPr="00967A09">
        <w:rPr>
          <w:rFonts w:ascii="Times New Roman" w:hAnsi="Times New Roman"/>
          <w:sz w:val="25"/>
          <w:szCs w:val="25"/>
          <w:lang w:val="x-none" w:eastAsia="x-none" w:bidi="ar-SA"/>
        </w:rPr>
        <w:t xml:space="preserve">по основаниям, предусмотренным </w:t>
      </w:r>
      <w:r w:rsidRPr="00967A09">
        <w:rPr>
          <w:rFonts w:ascii="Times New Roman" w:hAnsi="Times New Roman"/>
          <w:sz w:val="25"/>
          <w:szCs w:val="25"/>
          <w:lang w:eastAsia="x-none" w:bidi="ar-SA"/>
        </w:rPr>
        <w:t>ТК</w:t>
      </w:r>
      <w:r w:rsidRPr="00967A09">
        <w:rPr>
          <w:rFonts w:ascii="Times New Roman" w:hAnsi="Times New Roman"/>
          <w:sz w:val="25"/>
          <w:szCs w:val="25"/>
          <w:lang w:val="x-none" w:eastAsia="x-none" w:bidi="ar-SA"/>
        </w:rPr>
        <w:t xml:space="preserve"> РФ.</w:t>
      </w:r>
    </w:p>
    <w:p w14:paraId="3917235E"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10.2. Трудовой договор может быть в любое время расторгнут по соглашению сторон трудового договора.</w:t>
      </w:r>
    </w:p>
    <w:p w14:paraId="47B4A94F"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10.3.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14:paraId="78D02592"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lastRenderedPageBreak/>
        <w:t>10.4.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14:paraId="643E4521" w14:textId="77777777" w:rsidR="008A2FF5" w:rsidRPr="00967A09" w:rsidRDefault="008A2FF5" w:rsidP="008A2FF5">
      <w:pPr>
        <w:tabs>
          <w:tab w:val="left" w:pos="-360"/>
          <w:tab w:val="left" w:pos="3402"/>
        </w:tabs>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10.5.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14:paraId="43EEDCD4"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10.6. Расторжение трудового договора по инициативе работодателя и по обстоятельствам, не зависящим от воли сторон, производится по основаниям, установленным ТК РФ.</w:t>
      </w:r>
    </w:p>
    <w:p w14:paraId="4333FA19" w14:textId="77777777" w:rsidR="00DE6F5B" w:rsidRDefault="00DE6F5B" w:rsidP="008A2FF5">
      <w:pPr>
        <w:spacing w:after="0" w:line="240" w:lineRule="auto"/>
        <w:ind w:firstLine="709"/>
        <w:jc w:val="both"/>
        <w:rPr>
          <w:rFonts w:ascii="Times New Roman" w:hAnsi="Times New Roman"/>
          <w:sz w:val="25"/>
          <w:szCs w:val="25"/>
          <w:lang w:bidi="ar-SA"/>
        </w:rPr>
      </w:pPr>
    </w:p>
    <w:p w14:paraId="15AFE3C7" w14:textId="77777777" w:rsidR="008A2FF5" w:rsidRPr="00967A09" w:rsidRDefault="008A2FF5" w:rsidP="008A2FF5">
      <w:pPr>
        <w:autoSpaceDE w:val="0"/>
        <w:autoSpaceDN w:val="0"/>
        <w:adjustRightInd w:val="0"/>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11. ОБЯЗАННОСТИ РАБОТНИКОВ О НЕРАЗГЛАШЕНИИ</w:t>
      </w:r>
    </w:p>
    <w:p w14:paraId="17C21546" w14:textId="77777777" w:rsidR="008A2FF5" w:rsidRDefault="008A2FF5" w:rsidP="008A2FF5">
      <w:pPr>
        <w:autoSpaceDE w:val="0"/>
        <w:autoSpaceDN w:val="0"/>
        <w:adjustRightInd w:val="0"/>
        <w:spacing w:after="0" w:line="240" w:lineRule="auto"/>
        <w:jc w:val="center"/>
        <w:rPr>
          <w:rFonts w:ascii="Times New Roman" w:hAnsi="Times New Roman"/>
          <w:b/>
          <w:sz w:val="25"/>
          <w:szCs w:val="25"/>
          <w:lang w:bidi="ar-SA"/>
        </w:rPr>
      </w:pPr>
      <w:r w:rsidRPr="00967A09">
        <w:rPr>
          <w:rFonts w:ascii="Times New Roman" w:hAnsi="Times New Roman"/>
          <w:b/>
          <w:sz w:val="25"/>
          <w:szCs w:val="25"/>
          <w:lang w:bidi="ar-SA"/>
        </w:rPr>
        <w:t>ОХРАНЯЕМОЙ ЗАКОНОМ ТАЙНЫ</w:t>
      </w:r>
    </w:p>
    <w:p w14:paraId="48675BAA" w14:textId="77777777" w:rsidR="00D15F57" w:rsidRPr="00967A09" w:rsidRDefault="00D15F57" w:rsidP="008A2FF5">
      <w:pPr>
        <w:autoSpaceDE w:val="0"/>
        <w:autoSpaceDN w:val="0"/>
        <w:adjustRightInd w:val="0"/>
        <w:spacing w:after="0" w:line="240" w:lineRule="auto"/>
        <w:jc w:val="center"/>
        <w:rPr>
          <w:rFonts w:ascii="Times New Roman" w:hAnsi="Times New Roman"/>
          <w:b/>
          <w:sz w:val="25"/>
          <w:szCs w:val="25"/>
          <w:lang w:bidi="ar-SA"/>
        </w:rPr>
      </w:pPr>
    </w:p>
    <w:p w14:paraId="00ADB6CD" w14:textId="3C0E76E9" w:rsidR="008A2FF5"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xml:space="preserve">11.1. Работник </w:t>
      </w:r>
      <w:r w:rsidR="00E96010">
        <w:rPr>
          <w:rFonts w:ascii="Times New Roman" w:hAnsi="Times New Roman"/>
          <w:sz w:val="25"/>
          <w:szCs w:val="25"/>
          <w:lang w:bidi="ar-SA"/>
        </w:rPr>
        <w:t>не в</w:t>
      </w:r>
      <w:r w:rsidR="001B7AFE">
        <w:rPr>
          <w:rFonts w:ascii="Times New Roman" w:hAnsi="Times New Roman"/>
          <w:sz w:val="25"/>
          <w:szCs w:val="25"/>
          <w:lang w:bidi="ar-SA"/>
        </w:rPr>
        <w:t>праве</w:t>
      </w:r>
      <w:r w:rsidRPr="00967A09">
        <w:rPr>
          <w:rFonts w:ascii="Times New Roman" w:hAnsi="Times New Roman"/>
          <w:sz w:val="25"/>
          <w:szCs w:val="25"/>
          <w:lang w:bidi="ar-SA"/>
        </w:rPr>
        <w:t xml:space="preserve"> разглаш</w:t>
      </w:r>
      <w:r w:rsidR="001B7AFE">
        <w:rPr>
          <w:rFonts w:ascii="Times New Roman" w:hAnsi="Times New Roman"/>
          <w:sz w:val="25"/>
          <w:szCs w:val="25"/>
          <w:lang w:bidi="ar-SA"/>
        </w:rPr>
        <w:t>ать</w:t>
      </w:r>
      <w:r w:rsidRPr="00967A09">
        <w:rPr>
          <w:rFonts w:ascii="Times New Roman" w:hAnsi="Times New Roman"/>
          <w:sz w:val="25"/>
          <w:szCs w:val="25"/>
          <w:lang w:bidi="ar-SA"/>
        </w:rPr>
        <w:t xml:space="preserve"> охраняем</w:t>
      </w:r>
      <w:r w:rsidR="001B7AFE">
        <w:rPr>
          <w:rFonts w:ascii="Times New Roman" w:hAnsi="Times New Roman"/>
          <w:sz w:val="25"/>
          <w:szCs w:val="25"/>
          <w:lang w:bidi="ar-SA"/>
        </w:rPr>
        <w:t>ую</w:t>
      </w:r>
      <w:r w:rsidRPr="00967A09">
        <w:rPr>
          <w:rFonts w:ascii="Times New Roman" w:hAnsi="Times New Roman"/>
          <w:sz w:val="25"/>
          <w:szCs w:val="25"/>
          <w:lang w:bidi="ar-SA"/>
        </w:rPr>
        <w:t xml:space="preserve"> законом тайн</w:t>
      </w:r>
      <w:r w:rsidR="00E96010">
        <w:rPr>
          <w:rFonts w:ascii="Times New Roman" w:hAnsi="Times New Roman"/>
          <w:sz w:val="25"/>
          <w:szCs w:val="25"/>
          <w:lang w:bidi="ar-SA"/>
        </w:rPr>
        <w:t>у</w:t>
      </w:r>
      <w:r w:rsidR="00597A95">
        <w:rPr>
          <w:rFonts w:ascii="Times New Roman" w:hAnsi="Times New Roman"/>
          <w:sz w:val="25"/>
          <w:szCs w:val="25"/>
          <w:lang w:bidi="ar-SA"/>
        </w:rPr>
        <w:t>:</w:t>
      </w:r>
      <w:r w:rsidRPr="00967A09">
        <w:rPr>
          <w:rFonts w:ascii="Times New Roman" w:hAnsi="Times New Roman"/>
          <w:sz w:val="25"/>
          <w:szCs w:val="25"/>
          <w:lang w:bidi="ar-SA"/>
        </w:rPr>
        <w:t xml:space="preserve"> государственн</w:t>
      </w:r>
      <w:r w:rsidR="001B7AFE">
        <w:rPr>
          <w:rFonts w:ascii="Times New Roman" w:hAnsi="Times New Roman"/>
          <w:sz w:val="25"/>
          <w:szCs w:val="25"/>
          <w:lang w:bidi="ar-SA"/>
        </w:rPr>
        <w:t>ую</w:t>
      </w:r>
      <w:r w:rsidRPr="00967A09">
        <w:rPr>
          <w:rFonts w:ascii="Times New Roman" w:hAnsi="Times New Roman"/>
          <w:sz w:val="25"/>
          <w:szCs w:val="25"/>
          <w:lang w:bidi="ar-SA"/>
        </w:rPr>
        <w:t>, служебн</w:t>
      </w:r>
      <w:r w:rsidR="001B7AFE">
        <w:rPr>
          <w:rFonts w:ascii="Times New Roman" w:hAnsi="Times New Roman"/>
          <w:sz w:val="25"/>
          <w:szCs w:val="25"/>
          <w:lang w:bidi="ar-SA"/>
        </w:rPr>
        <w:t>ую</w:t>
      </w:r>
      <w:r w:rsidRPr="00967A09">
        <w:rPr>
          <w:rFonts w:ascii="Times New Roman" w:hAnsi="Times New Roman"/>
          <w:sz w:val="25"/>
          <w:szCs w:val="25"/>
          <w:lang w:bidi="ar-SA"/>
        </w:rPr>
        <w:t xml:space="preserve"> </w:t>
      </w:r>
      <w:r w:rsidR="00597A95" w:rsidRPr="00597A95">
        <w:rPr>
          <w:rFonts w:ascii="Times New Roman" w:hAnsi="Times New Roman"/>
          <w:sz w:val="25"/>
          <w:szCs w:val="25"/>
          <w:lang w:bidi="ar-SA"/>
        </w:rPr>
        <w:t>и ин</w:t>
      </w:r>
      <w:r w:rsidR="00597A95">
        <w:rPr>
          <w:rFonts w:ascii="Times New Roman" w:hAnsi="Times New Roman"/>
          <w:sz w:val="25"/>
          <w:szCs w:val="25"/>
          <w:lang w:bidi="ar-SA"/>
        </w:rPr>
        <w:t>ую,</w:t>
      </w:r>
      <w:r w:rsidR="00597A95" w:rsidRPr="00597A95">
        <w:rPr>
          <w:rFonts w:ascii="Times New Roman" w:hAnsi="Times New Roman"/>
          <w:sz w:val="25"/>
          <w:szCs w:val="25"/>
          <w:lang w:bidi="ar-SA"/>
        </w:rPr>
        <w:t xml:space="preserve"> </w:t>
      </w:r>
      <w:r w:rsidR="00597A95" w:rsidRPr="00967A09">
        <w:rPr>
          <w:rFonts w:ascii="Times New Roman" w:hAnsi="Times New Roman"/>
          <w:sz w:val="25"/>
          <w:szCs w:val="25"/>
          <w:lang w:bidi="ar-SA"/>
        </w:rPr>
        <w:t>персональны</w:t>
      </w:r>
      <w:r w:rsidR="00597A95">
        <w:rPr>
          <w:rFonts w:ascii="Times New Roman" w:hAnsi="Times New Roman"/>
          <w:sz w:val="25"/>
          <w:szCs w:val="25"/>
          <w:lang w:bidi="ar-SA"/>
        </w:rPr>
        <w:t>е</w:t>
      </w:r>
      <w:r w:rsidR="00597A95" w:rsidRPr="00967A09">
        <w:rPr>
          <w:rFonts w:ascii="Times New Roman" w:hAnsi="Times New Roman"/>
          <w:sz w:val="25"/>
          <w:szCs w:val="25"/>
          <w:lang w:bidi="ar-SA"/>
        </w:rPr>
        <w:t xml:space="preserve"> данны</w:t>
      </w:r>
      <w:r w:rsidR="00597A95">
        <w:rPr>
          <w:rFonts w:ascii="Times New Roman" w:hAnsi="Times New Roman"/>
          <w:sz w:val="25"/>
          <w:szCs w:val="25"/>
          <w:lang w:bidi="ar-SA"/>
        </w:rPr>
        <w:t>е</w:t>
      </w:r>
      <w:r w:rsidR="00597A95" w:rsidRPr="00967A09">
        <w:rPr>
          <w:rFonts w:ascii="Times New Roman" w:hAnsi="Times New Roman"/>
          <w:sz w:val="25"/>
          <w:szCs w:val="25"/>
          <w:lang w:bidi="ar-SA"/>
        </w:rPr>
        <w:t xml:space="preserve"> </w:t>
      </w:r>
      <w:r w:rsidRPr="00967A09">
        <w:rPr>
          <w:rFonts w:ascii="Times New Roman" w:hAnsi="Times New Roman"/>
          <w:sz w:val="25"/>
          <w:szCs w:val="25"/>
          <w:lang w:bidi="ar-SA"/>
        </w:rPr>
        <w:t>(далее – конфиденциальная информация), которые стали ему известны в связи с исполнением трудовых</w:t>
      </w:r>
      <w:r w:rsidR="001B7AFE">
        <w:rPr>
          <w:rFonts w:ascii="Times New Roman" w:hAnsi="Times New Roman"/>
          <w:sz w:val="25"/>
          <w:szCs w:val="25"/>
          <w:lang w:bidi="ar-SA"/>
        </w:rPr>
        <w:t xml:space="preserve"> (должностных)</w:t>
      </w:r>
      <w:r w:rsidRPr="00967A09">
        <w:rPr>
          <w:rFonts w:ascii="Times New Roman" w:hAnsi="Times New Roman"/>
          <w:sz w:val="25"/>
          <w:szCs w:val="25"/>
          <w:lang w:bidi="ar-SA"/>
        </w:rPr>
        <w:t xml:space="preserve"> обязанностей.</w:t>
      </w:r>
    </w:p>
    <w:p w14:paraId="156E9CCE" w14:textId="41C68A22" w:rsidR="00E96010" w:rsidRDefault="00E96010" w:rsidP="008A2FF5">
      <w:pPr>
        <w:spacing w:after="0" w:line="240" w:lineRule="auto"/>
        <w:ind w:firstLine="709"/>
        <w:jc w:val="both"/>
        <w:rPr>
          <w:rFonts w:ascii="Times New Roman" w:hAnsi="Times New Roman"/>
          <w:sz w:val="25"/>
          <w:szCs w:val="25"/>
          <w:lang w:bidi="ar-SA"/>
        </w:rPr>
      </w:pPr>
      <w:r>
        <w:rPr>
          <w:rFonts w:ascii="Times New Roman" w:hAnsi="Times New Roman"/>
          <w:sz w:val="25"/>
          <w:szCs w:val="25"/>
          <w:lang w:bidi="ar-SA"/>
        </w:rPr>
        <w:t xml:space="preserve">Под </w:t>
      </w:r>
      <w:r w:rsidRPr="00E96010">
        <w:rPr>
          <w:rFonts w:ascii="Times New Roman" w:hAnsi="Times New Roman"/>
          <w:sz w:val="25"/>
          <w:szCs w:val="25"/>
          <w:lang w:bidi="ar-SA"/>
        </w:rPr>
        <w:t>разглашение</w:t>
      </w:r>
      <w:r>
        <w:rPr>
          <w:rFonts w:ascii="Times New Roman" w:hAnsi="Times New Roman"/>
          <w:sz w:val="25"/>
          <w:szCs w:val="25"/>
          <w:lang w:bidi="ar-SA"/>
        </w:rPr>
        <w:t xml:space="preserve">м конфиденциальной </w:t>
      </w:r>
      <w:r w:rsidRPr="00E96010">
        <w:rPr>
          <w:rFonts w:ascii="Times New Roman" w:hAnsi="Times New Roman"/>
          <w:sz w:val="25"/>
          <w:szCs w:val="25"/>
          <w:lang w:bidi="ar-SA"/>
        </w:rPr>
        <w:t>информации</w:t>
      </w:r>
      <w:r>
        <w:rPr>
          <w:rFonts w:ascii="Times New Roman" w:hAnsi="Times New Roman"/>
          <w:sz w:val="25"/>
          <w:szCs w:val="25"/>
          <w:lang w:bidi="ar-SA"/>
        </w:rPr>
        <w:t xml:space="preserve"> понимается</w:t>
      </w:r>
      <w:r w:rsidRPr="00E96010">
        <w:rPr>
          <w:rFonts w:ascii="Times New Roman" w:hAnsi="Times New Roman"/>
          <w:sz w:val="25"/>
          <w:szCs w:val="25"/>
          <w:lang w:bidi="ar-SA"/>
        </w:rPr>
        <w:t xml:space="preserve"> </w:t>
      </w:r>
      <w:r>
        <w:rPr>
          <w:rFonts w:ascii="Times New Roman" w:hAnsi="Times New Roman"/>
          <w:sz w:val="25"/>
          <w:szCs w:val="25"/>
          <w:lang w:bidi="ar-SA"/>
        </w:rPr>
        <w:t>совершение</w:t>
      </w:r>
      <w:r w:rsidRPr="00E96010">
        <w:rPr>
          <w:rFonts w:ascii="Times New Roman" w:hAnsi="Times New Roman"/>
          <w:sz w:val="25"/>
          <w:szCs w:val="25"/>
          <w:lang w:bidi="ar-SA"/>
        </w:rPr>
        <w:t xml:space="preserve"> </w:t>
      </w:r>
      <w:r>
        <w:rPr>
          <w:rFonts w:ascii="Times New Roman" w:hAnsi="Times New Roman"/>
          <w:sz w:val="25"/>
          <w:szCs w:val="25"/>
          <w:lang w:bidi="ar-SA"/>
        </w:rPr>
        <w:t xml:space="preserve">работником </w:t>
      </w:r>
      <w:r w:rsidRPr="00E96010">
        <w:rPr>
          <w:rFonts w:ascii="Times New Roman" w:hAnsi="Times New Roman"/>
          <w:sz w:val="25"/>
          <w:szCs w:val="25"/>
          <w:lang w:bidi="ar-SA"/>
        </w:rPr>
        <w:t>действи</w:t>
      </w:r>
      <w:r>
        <w:rPr>
          <w:rFonts w:ascii="Times New Roman" w:hAnsi="Times New Roman"/>
          <w:sz w:val="25"/>
          <w:szCs w:val="25"/>
          <w:lang w:bidi="ar-SA"/>
        </w:rPr>
        <w:t>й</w:t>
      </w:r>
      <w:r w:rsidRPr="00E96010">
        <w:rPr>
          <w:rFonts w:ascii="Times New Roman" w:hAnsi="Times New Roman"/>
          <w:sz w:val="25"/>
          <w:szCs w:val="25"/>
          <w:lang w:bidi="ar-SA"/>
        </w:rPr>
        <w:t xml:space="preserve"> или бездействие, в результате которых </w:t>
      </w:r>
      <w:r>
        <w:rPr>
          <w:rFonts w:ascii="Times New Roman" w:hAnsi="Times New Roman"/>
          <w:sz w:val="25"/>
          <w:szCs w:val="25"/>
          <w:lang w:bidi="ar-SA"/>
        </w:rPr>
        <w:t xml:space="preserve">такая </w:t>
      </w:r>
      <w:r w:rsidRPr="00E96010">
        <w:rPr>
          <w:rFonts w:ascii="Times New Roman" w:hAnsi="Times New Roman"/>
          <w:sz w:val="25"/>
          <w:szCs w:val="25"/>
          <w:lang w:bidi="ar-SA"/>
        </w:rPr>
        <w:t xml:space="preserve">информация в любой форме (устной, письменной, </w:t>
      </w:r>
      <w:r>
        <w:rPr>
          <w:rFonts w:ascii="Times New Roman" w:hAnsi="Times New Roman"/>
          <w:sz w:val="25"/>
          <w:szCs w:val="25"/>
          <w:lang w:bidi="ar-SA"/>
        </w:rPr>
        <w:t>электронной</w:t>
      </w:r>
      <w:r w:rsidRPr="00E96010">
        <w:rPr>
          <w:rFonts w:ascii="Times New Roman" w:hAnsi="Times New Roman"/>
          <w:sz w:val="25"/>
          <w:szCs w:val="25"/>
          <w:lang w:bidi="ar-SA"/>
        </w:rPr>
        <w:t>) становится известной третьим лицам</w:t>
      </w:r>
      <w:r w:rsidR="00B23F3E">
        <w:rPr>
          <w:rFonts w:ascii="Times New Roman" w:hAnsi="Times New Roman"/>
          <w:sz w:val="25"/>
          <w:szCs w:val="25"/>
          <w:lang w:bidi="ar-SA"/>
        </w:rPr>
        <w:t>, не имеющим права ее получать</w:t>
      </w:r>
      <w:r w:rsidRPr="00E96010">
        <w:rPr>
          <w:rFonts w:ascii="Times New Roman" w:hAnsi="Times New Roman"/>
          <w:sz w:val="25"/>
          <w:szCs w:val="25"/>
          <w:lang w:bidi="ar-SA"/>
        </w:rPr>
        <w:t xml:space="preserve"> без согласия обладателя такой информации</w:t>
      </w:r>
      <w:r w:rsidR="00B23F3E">
        <w:rPr>
          <w:rFonts w:ascii="Times New Roman" w:hAnsi="Times New Roman"/>
          <w:sz w:val="25"/>
          <w:szCs w:val="25"/>
          <w:lang w:bidi="ar-SA"/>
        </w:rPr>
        <w:t>,</w:t>
      </w:r>
      <w:r w:rsidRPr="00E96010">
        <w:rPr>
          <w:rFonts w:ascii="Times New Roman" w:hAnsi="Times New Roman"/>
          <w:sz w:val="25"/>
          <w:szCs w:val="25"/>
          <w:lang w:bidi="ar-SA"/>
        </w:rPr>
        <w:t xml:space="preserve"> либо вопреки </w:t>
      </w:r>
      <w:r>
        <w:rPr>
          <w:rFonts w:ascii="Times New Roman" w:hAnsi="Times New Roman"/>
          <w:sz w:val="25"/>
          <w:szCs w:val="25"/>
          <w:lang w:bidi="ar-SA"/>
        </w:rPr>
        <w:t>требованиям закона</w:t>
      </w:r>
      <w:r w:rsidRPr="00E96010">
        <w:rPr>
          <w:rFonts w:ascii="Times New Roman" w:hAnsi="Times New Roman"/>
          <w:sz w:val="25"/>
          <w:szCs w:val="25"/>
          <w:lang w:bidi="ar-SA"/>
        </w:rPr>
        <w:t>.</w:t>
      </w:r>
    </w:p>
    <w:p w14:paraId="234A85C1" w14:textId="75A3FB19"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11.2. К конфиденциальной информации, в частности, относятся:</w:t>
      </w:r>
    </w:p>
    <w:p w14:paraId="5DFF544B" w14:textId="2AD4F6AB" w:rsidR="00570CAC" w:rsidRDefault="00FB71DA" w:rsidP="00FB71DA">
      <w:pPr>
        <w:spacing w:after="0" w:line="240" w:lineRule="auto"/>
        <w:ind w:firstLine="709"/>
        <w:jc w:val="both"/>
        <w:rPr>
          <w:rFonts w:ascii="Times New Roman" w:hAnsi="Times New Roman"/>
          <w:sz w:val="25"/>
          <w:szCs w:val="25"/>
          <w:lang w:bidi="ar-SA"/>
        </w:rPr>
      </w:pPr>
      <w:r>
        <w:rPr>
          <w:rFonts w:ascii="Times New Roman" w:hAnsi="Times New Roman"/>
          <w:sz w:val="25"/>
          <w:szCs w:val="25"/>
          <w:lang w:bidi="ar-SA"/>
        </w:rPr>
        <w:t xml:space="preserve">- персональные данные, т.е. </w:t>
      </w:r>
      <w:r w:rsidR="008A2FF5" w:rsidRPr="00967A09">
        <w:rPr>
          <w:rFonts w:ascii="Times New Roman" w:hAnsi="Times New Roman"/>
          <w:sz w:val="25"/>
          <w:szCs w:val="25"/>
          <w:lang w:bidi="ar-SA"/>
        </w:rPr>
        <w:t>любая информация, относящаяся прямо или косвенно к определенному или</w:t>
      </w:r>
      <w:r>
        <w:rPr>
          <w:rFonts w:ascii="Times New Roman" w:hAnsi="Times New Roman"/>
          <w:sz w:val="25"/>
          <w:szCs w:val="25"/>
          <w:lang w:bidi="ar-SA"/>
        </w:rPr>
        <w:t xml:space="preserve"> определяемому физическому лицу - </w:t>
      </w:r>
      <w:r w:rsidR="008A2FF5" w:rsidRPr="00967A09">
        <w:rPr>
          <w:rFonts w:ascii="Times New Roman" w:hAnsi="Times New Roman"/>
          <w:sz w:val="25"/>
          <w:szCs w:val="25"/>
          <w:lang w:bidi="ar-SA"/>
        </w:rPr>
        <w:t>субъекту персональных данных</w:t>
      </w:r>
      <w:r w:rsidR="00570CAC">
        <w:rPr>
          <w:rFonts w:ascii="Times New Roman" w:hAnsi="Times New Roman"/>
          <w:sz w:val="25"/>
          <w:szCs w:val="25"/>
          <w:lang w:bidi="ar-SA"/>
        </w:rPr>
        <w:t>,</w:t>
      </w:r>
      <w:r w:rsidR="00570CAC" w:rsidRPr="00570CAC">
        <w:rPr>
          <w:rFonts w:ascii="Times New Roman" w:hAnsi="Times New Roman"/>
          <w:sz w:val="25"/>
          <w:szCs w:val="25"/>
          <w:lang w:bidi="ar-SA"/>
        </w:rPr>
        <w:t xml:space="preserve"> </w:t>
      </w:r>
      <w:r>
        <w:rPr>
          <w:rFonts w:ascii="Times New Roman" w:hAnsi="Times New Roman"/>
          <w:sz w:val="25"/>
          <w:szCs w:val="25"/>
          <w:lang w:bidi="ar-SA"/>
        </w:rPr>
        <w:t>(</w:t>
      </w:r>
      <w:r w:rsidR="00570CAC" w:rsidRPr="00967A09">
        <w:rPr>
          <w:rFonts w:ascii="Times New Roman" w:hAnsi="Times New Roman"/>
          <w:sz w:val="25"/>
          <w:szCs w:val="25"/>
          <w:lang w:bidi="ar-SA"/>
        </w:rPr>
        <w:t>стать</w:t>
      </w:r>
      <w:r w:rsidR="00570CAC">
        <w:rPr>
          <w:rFonts w:ascii="Times New Roman" w:hAnsi="Times New Roman"/>
          <w:sz w:val="25"/>
          <w:szCs w:val="25"/>
          <w:lang w:bidi="ar-SA"/>
        </w:rPr>
        <w:t>я</w:t>
      </w:r>
      <w:r w:rsidR="00570CAC" w:rsidRPr="00967A09">
        <w:rPr>
          <w:rFonts w:ascii="Times New Roman" w:hAnsi="Times New Roman"/>
          <w:sz w:val="25"/>
          <w:szCs w:val="25"/>
          <w:lang w:bidi="ar-SA"/>
        </w:rPr>
        <w:t xml:space="preserve"> 7 Федерального закона от 27.07.2006 №</w:t>
      </w:r>
      <w:r>
        <w:rPr>
          <w:rFonts w:ascii="Times New Roman" w:hAnsi="Times New Roman"/>
          <w:sz w:val="25"/>
          <w:szCs w:val="25"/>
          <w:lang w:bidi="ar-SA"/>
        </w:rPr>
        <w:t xml:space="preserve"> 152-ФЗ «О персональных данных»</w:t>
      </w:r>
      <w:r w:rsidR="008A2FF5" w:rsidRPr="00967A09">
        <w:rPr>
          <w:rFonts w:ascii="Times New Roman" w:hAnsi="Times New Roman"/>
          <w:sz w:val="25"/>
          <w:szCs w:val="25"/>
          <w:lang w:bidi="ar-SA"/>
        </w:rPr>
        <w:t>)</w:t>
      </w:r>
      <w:r w:rsidR="00570CAC">
        <w:rPr>
          <w:rFonts w:ascii="Times New Roman" w:hAnsi="Times New Roman"/>
          <w:sz w:val="25"/>
          <w:szCs w:val="25"/>
          <w:lang w:bidi="ar-SA"/>
        </w:rPr>
        <w:t>, в том числе</w:t>
      </w:r>
      <w:r w:rsidR="002D774A">
        <w:rPr>
          <w:rFonts w:ascii="Times New Roman" w:hAnsi="Times New Roman"/>
          <w:sz w:val="25"/>
          <w:szCs w:val="25"/>
          <w:lang w:bidi="ar-SA"/>
        </w:rPr>
        <w:t xml:space="preserve"> </w:t>
      </w:r>
      <w:r w:rsidR="00570CAC">
        <w:rPr>
          <w:rFonts w:ascii="Times New Roman" w:hAnsi="Times New Roman"/>
          <w:sz w:val="25"/>
          <w:szCs w:val="25"/>
          <w:lang w:bidi="ar-SA"/>
        </w:rPr>
        <w:t>с</w:t>
      </w:r>
      <w:r w:rsidR="00570CAC" w:rsidRPr="00570CAC">
        <w:rPr>
          <w:rFonts w:ascii="Times New Roman" w:hAnsi="Times New Roman"/>
          <w:sz w:val="25"/>
          <w:szCs w:val="25"/>
          <w:lang w:bidi="ar-SA"/>
        </w:rPr>
        <w:t>ведения о фактах, событиях и</w:t>
      </w:r>
      <w:r>
        <w:rPr>
          <w:rFonts w:ascii="Times New Roman" w:hAnsi="Times New Roman"/>
          <w:sz w:val="25"/>
          <w:szCs w:val="25"/>
          <w:lang w:bidi="ar-SA"/>
        </w:rPr>
        <w:t xml:space="preserve"> обстоятельствах частной жизни человека</w:t>
      </w:r>
      <w:r w:rsidR="00570CAC">
        <w:rPr>
          <w:rFonts w:ascii="Times New Roman" w:hAnsi="Times New Roman"/>
          <w:sz w:val="25"/>
          <w:szCs w:val="25"/>
          <w:lang w:bidi="ar-SA"/>
        </w:rPr>
        <w:t>,</w:t>
      </w:r>
      <w:r>
        <w:rPr>
          <w:rFonts w:ascii="Times New Roman" w:hAnsi="Times New Roman"/>
          <w:sz w:val="25"/>
          <w:szCs w:val="25"/>
          <w:lang w:bidi="ar-SA"/>
        </w:rPr>
        <w:t xml:space="preserve"> с</w:t>
      </w:r>
      <w:r w:rsidRPr="00FB71DA">
        <w:rPr>
          <w:rFonts w:ascii="Times New Roman" w:hAnsi="Times New Roman"/>
          <w:sz w:val="25"/>
          <w:szCs w:val="25"/>
          <w:lang w:bidi="ar-SA"/>
        </w:rPr>
        <w:t xml:space="preserve">ведения </w:t>
      </w:r>
      <w:r>
        <w:rPr>
          <w:rFonts w:ascii="Times New Roman" w:hAnsi="Times New Roman"/>
          <w:sz w:val="25"/>
          <w:szCs w:val="25"/>
          <w:lang w:bidi="ar-SA"/>
        </w:rPr>
        <w:t xml:space="preserve">экономического характера, в частности, </w:t>
      </w:r>
      <w:r w:rsidRPr="00FB71DA">
        <w:rPr>
          <w:rFonts w:ascii="Times New Roman" w:hAnsi="Times New Roman"/>
          <w:sz w:val="25"/>
          <w:szCs w:val="25"/>
          <w:lang w:bidi="ar-SA"/>
        </w:rPr>
        <w:t xml:space="preserve">о начисленной </w:t>
      </w:r>
      <w:r w:rsidR="002D774A">
        <w:rPr>
          <w:rFonts w:ascii="Times New Roman" w:hAnsi="Times New Roman"/>
          <w:sz w:val="25"/>
          <w:szCs w:val="25"/>
          <w:lang w:bidi="ar-SA"/>
        </w:rPr>
        <w:t xml:space="preserve">или выплаченной </w:t>
      </w:r>
      <w:r w:rsidRPr="00FB71DA">
        <w:rPr>
          <w:rFonts w:ascii="Times New Roman" w:hAnsi="Times New Roman"/>
          <w:sz w:val="25"/>
          <w:szCs w:val="25"/>
          <w:lang w:bidi="ar-SA"/>
        </w:rPr>
        <w:t>заработной плате</w:t>
      </w:r>
      <w:r w:rsidR="002D774A">
        <w:rPr>
          <w:rFonts w:ascii="Times New Roman" w:hAnsi="Times New Roman"/>
          <w:sz w:val="25"/>
          <w:szCs w:val="25"/>
          <w:lang w:bidi="ar-SA"/>
        </w:rPr>
        <w:t xml:space="preserve"> работнику</w:t>
      </w:r>
      <w:r>
        <w:rPr>
          <w:rFonts w:ascii="Times New Roman" w:hAnsi="Times New Roman"/>
          <w:sz w:val="25"/>
          <w:szCs w:val="25"/>
          <w:lang w:bidi="ar-SA"/>
        </w:rPr>
        <w:t>, установленных и производимых</w:t>
      </w:r>
      <w:r w:rsidR="002D774A">
        <w:rPr>
          <w:rFonts w:ascii="Times New Roman" w:hAnsi="Times New Roman"/>
          <w:sz w:val="25"/>
          <w:szCs w:val="25"/>
          <w:lang w:bidi="ar-SA"/>
        </w:rPr>
        <w:t xml:space="preserve"> ему</w:t>
      </w:r>
      <w:r>
        <w:rPr>
          <w:rFonts w:ascii="Times New Roman" w:hAnsi="Times New Roman"/>
          <w:sz w:val="25"/>
          <w:szCs w:val="25"/>
          <w:lang w:bidi="ar-SA"/>
        </w:rPr>
        <w:t xml:space="preserve"> доплатах, иных выплатах, пособиях, компенсациях и т.</w:t>
      </w:r>
      <w:r w:rsidR="001B7AFE">
        <w:rPr>
          <w:rFonts w:ascii="Times New Roman" w:hAnsi="Times New Roman"/>
          <w:sz w:val="25"/>
          <w:szCs w:val="25"/>
          <w:lang w:bidi="ar-SA"/>
        </w:rPr>
        <w:t>д</w:t>
      </w:r>
      <w:r>
        <w:rPr>
          <w:rFonts w:ascii="Times New Roman" w:hAnsi="Times New Roman"/>
          <w:sz w:val="25"/>
          <w:szCs w:val="25"/>
          <w:lang w:bidi="ar-SA"/>
        </w:rPr>
        <w:t>.;</w:t>
      </w:r>
    </w:p>
    <w:p w14:paraId="1997A4B4" w14:textId="2A93F6DB" w:rsidR="008A2FF5" w:rsidRPr="001D7F18" w:rsidRDefault="008A2FF5" w:rsidP="008A2FF5">
      <w:pPr>
        <w:spacing w:after="0" w:line="240" w:lineRule="auto"/>
        <w:ind w:firstLine="709"/>
        <w:jc w:val="both"/>
        <w:rPr>
          <w:rFonts w:ascii="Times New Roman" w:hAnsi="Times New Roman"/>
          <w:color w:val="FF0000"/>
          <w:sz w:val="25"/>
          <w:szCs w:val="25"/>
          <w:lang w:bidi="ar-SA"/>
        </w:rPr>
      </w:pPr>
      <w:r w:rsidRPr="00967A09">
        <w:rPr>
          <w:rFonts w:ascii="Times New Roman" w:hAnsi="Times New Roman"/>
          <w:sz w:val="25"/>
          <w:szCs w:val="25"/>
          <w:lang w:bidi="ar-SA"/>
        </w:rPr>
        <w:t>- служебные сведения, доступ к которым ограничен органами государственной власти в соответствии с Гражданским кодексом Российской Федерации и федеральными законами (служебная тайна, информация категории «для служебного пользования»);</w:t>
      </w:r>
    </w:p>
    <w:p w14:paraId="48AFE35E"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тайна связи (тайна переписки, телефонных переговоров, почтовых, телеграфных и иных сообщений, а также</w:t>
      </w:r>
      <w:r w:rsidRPr="00967A09">
        <w:rPr>
          <w:rFonts w:ascii="Times New Roman" w:hAnsi="Times New Roman"/>
          <w:sz w:val="25"/>
          <w:szCs w:val="25"/>
        </w:rPr>
        <w:t xml:space="preserve"> </w:t>
      </w:r>
      <w:r w:rsidRPr="00967A09">
        <w:rPr>
          <w:rFonts w:ascii="Times New Roman" w:hAnsi="Times New Roman"/>
          <w:sz w:val="25"/>
          <w:szCs w:val="25"/>
          <w:lang w:bidi="ar-SA"/>
        </w:rPr>
        <w:t>сведения абонентах в т.ч. фамилия, имя, отчество, адрес абонента или адрес установки оборудования, абонентские номера и другие данные, позволяющие идентифицировать абонента);</w:t>
      </w:r>
    </w:p>
    <w:p w14:paraId="3B375FD4" w14:textId="0633D2A8"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сведения, ставшие известными в связи с поступающими в учреждение запросами органов власти, местного самоуправления, государственных учреждений, судов, правоохранительных органов, жалобами граждан;</w:t>
      </w:r>
    </w:p>
    <w:p w14:paraId="56640D53" w14:textId="611F3CC4" w:rsidR="008A2FF5"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 иные сведения, связанные с профессиональной деятельностью, доступ к которым ограничен в соответствии с Конституцией Российской Федерации и федеральными законами (нотариальная, адвокатская,</w:t>
      </w:r>
      <w:r w:rsidRPr="00967A09">
        <w:rPr>
          <w:rFonts w:ascii="Times New Roman" w:hAnsi="Times New Roman"/>
          <w:sz w:val="25"/>
          <w:szCs w:val="25"/>
        </w:rPr>
        <w:t xml:space="preserve"> </w:t>
      </w:r>
      <w:r w:rsidRPr="00967A09">
        <w:rPr>
          <w:rFonts w:ascii="Times New Roman" w:hAnsi="Times New Roman"/>
          <w:sz w:val="25"/>
          <w:szCs w:val="25"/>
          <w:lang w:bidi="ar-SA"/>
        </w:rPr>
        <w:t>налоговая, банковская тайны и т</w:t>
      </w:r>
      <w:r w:rsidR="005150E4">
        <w:rPr>
          <w:rFonts w:ascii="Times New Roman" w:hAnsi="Times New Roman"/>
          <w:sz w:val="25"/>
          <w:szCs w:val="25"/>
          <w:lang w:bidi="ar-SA"/>
        </w:rPr>
        <w:t>.</w:t>
      </w:r>
      <w:r w:rsidRPr="00967A09">
        <w:rPr>
          <w:rFonts w:ascii="Times New Roman" w:hAnsi="Times New Roman"/>
          <w:sz w:val="25"/>
          <w:szCs w:val="25"/>
          <w:lang w:bidi="ar-SA"/>
        </w:rPr>
        <w:t>д</w:t>
      </w:r>
      <w:r w:rsidR="005150E4">
        <w:rPr>
          <w:rFonts w:ascii="Times New Roman" w:hAnsi="Times New Roman"/>
          <w:sz w:val="25"/>
          <w:szCs w:val="25"/>
          <w:lang w:bidi="ar-SA"/>
        </w:rPr>
        <w:t>.</w:t>
      </w:r>
      <w:r w:rsidRPr="00967A09">
        <w:rPr>
          <w:rFonts w:ascii="Times New Roman" w:hAnsi="Times New Roman"/>
          <w:sz w:val="25"/>
          <w:szCs w:val="25"/>
          <w:lang w:bidi="ar-SA"/>
        </w:rPr>
        <w:t>).</w:t>
      </w:r>
    </w:p>
    <w:p w14:paraId="576003AA"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11.3. Работник обязуется в течение срока действия трудового договора, а также после его прекращения, не разглашать, не передавать третьим лицам конфиденциальную информацию, ставшую известной работнику в связи с исполнением им трудовых обязанностей.</w:t>
      </w:r>
    </w:p>
    <w:p w14:paraId="19797AC9"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11.4. Работник обязан сохранять конфиденциальность информации при работе с ней на любых носителях и формах (устной, бумажной, электронной и т.д.).</w:t>
      </w:r>
    </w:p>
    <w:p w14:paraId="64682551" w14:textId="658C1284"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lastRenderedPageBreak/>
        <w:t xml:space="preserve">11.5. Работник обязан незамедлительно информировать непосредственного руководителя и </w:t>
      </w:r>
      <w:r w:rsidR="00DE6F5B">
        <w:rPr>
          <w:rFonts w:ascii="Times New Roman" w:hAnsi="Times New Roman"/>
          <w:sz w:val="25"/>
          <w:szCs w:val="25"/>
          <w:lang w:bidi="ar-SA"/>
        </w:rPr>
        <w:t>директора</w:t>
      </w:r>
      <w:r w:rsidRPr="00967A09">
        <w:rPr>
          <w:rFonts w:ascii="Times New Roman" w:hAnsi="Times New Roman"/>
          <w:sz w:val="25"/>
          <w:szCs w:val="25"/>
          <w:lang w:bidi="ar-SA"/>
        </w:rPr>
        <w:t xml:space="preserve"> учреждения о любых действиях других работников и иных лиц, создающих угрозу для нарушения режима конфиденциальности. </w:t>
      </w:r>
    </w:p>
    <w:p w14:paraId="0A6C8C64" w14:textId="77777777" w:rsidR="008A2FF5" w:rsidRPr="00967A09" w:rsidRDefault="008A2FF5" w:rsidP="008A2FF5">
      <w:pPr>
        <w:spacing w:after="0" w:line="240" w:lineRule="auto"/>
        <w:ind w:firstLine="709"/>
        <w:jc w:val="both"/>
        <w:rPr>
          <w:rFonts w:ascii="Times New Roman" w:hAnsi="Times New Roman"/>
          <w:sz w:val="25"/>
          <w:szCs w:val="25"/>
          <w:lang w:bidi="ar-SA"/>
        </w:rPr>
      </w:pPr>
      <w:r w:rsidRPr="00967A09">
        <w:rPr>
          <w:rFonts w:ascii="Times New Roman" w:hAnsi="Times New Roman"/>
          <w:sz w:val="25"/>
          <w:szCs w:val="25"/>
          <w:lang w:bidi="ar-SA"/>
        </w:rPr>
        <w:t>11.6. В случае неисполнения обязанностей по обеспечению безопасности и нераспространения конфиденциальной информации виновный работник несет ответственность в соответствии с законодательством, в том числе по возмещению ущерба, лицу которому он был причинен.</w:t>
      </w:r>
    </w:p>
    <w:p w14:paraId="3047FD1E" w14:textId="77777777" w:rsidR="001D7F18" w:rsidRDefault="001D7F18" w:rsidP="008A2FF5">
      <w:pPr>
        <w:spacing w:after="0" w:line="240" w:lineRule="auto"/>
        <w:rPr>
          <w:rFonts w:ascii="Times New Roman" w:hAnsi="Times New Roman"/>
          <w:b/>
          <w:color w:val="FF0000"/>
          <w:sz w:val="25"/>
          <w:szCs w:val="25"/>
        </w:rPr>
      </w:pPr>
    </w:p>
    <w:p w14:paraId="55AD9C4F" w14:textId="5251CBD6" w:rsidR="008A2FF5" w:rsidRDefault="00F2300B" w:rsidP="008A2FF5">
      <w:pPr>
        <w:spacing w:after="0" w:line="240" w:lineRule="auto"/>
        <w:jc w:val="center"/>
        <w:rPr>
          <w:rFonts w:ascii="Times New Roman" w:hAnsi="Times New Roman"/>
          <w:b/>
          <w:sz w:val="25"/>
          <w:szCs w:val="25"/>
        </w:rPr>
      </w:pPr>
      <w:r>
        <w:rPr>
          <w:rFonts w:ascii="Times New Roman" w:hAnsi="Times New Roman"/>
          <w:b/>
          <w:sz w:val="25"/>
          <w:szCs w:val="25"/>
        </w:rPr>
        <w:t xml:space="preserve">12. </w:t>
      </w:r>
      <w:r w:rsidR="002E40C7">
        <w:rPr>
          <w:rFonts w:ascii="Times New Roman" w:hAnsi="Times New Roman"/>
          <w:b/>
          <w:sz w:val="25"/>
          <w:szCs w:val="25"/>
        </w:rPr>
        <w:t>КОДЕКС</w:t>
      </w:r>
      <w:r w:rsidRPr="00F2300B">
        <w:rPr>
          <w:rFonts w:ascii="Times New Roman" w:hAnsi="Times New Roman"/>
          <w:b/>
          <w:sz w:val="25"/>
          <w:szCs w:val="25"/>
        </w:rPr>
        <w:t xml:space="preserve"> ЭТИКИ И СЛУЖЕБНОГО ПОВЕДЕНИЯ </w:t>
      </w:r>
    </w:p>
    <w:p w14:paraId="40346332" w14:textId="77777777" w:rsidR="00D15F57" w:rsidRPr="00967A09" w:rsidRDefault="00D15F57" w:rsidP="008A2FF5">
      <w:pPr>
        <w:spacing w:after="0" w:line="240" w:lineRule="auto"/>
        <w:jc w:val="center"/>
        <w:rPr>
          <w:rFonts w:ascii="Times New Roman" w:hAnsi="Times New Roman"/>
          <w:b/>
          <w:sz w:val="25"/>
          <w:szCs w:val="25"/>
        </w:rPr>
      </w:pPr>
    </w:p>
    <w:p w14:paraId="7649EE03" w14:textId="65E9DA76" w:rsidR="008A2FF5" w:rsidRDefault="00DB295D" w:rsidP="003B3056">
      <w:pPr>
        <w:spacing w:after="0" w:line="240" w:lineRule="auto"/>
        <w:ind w:firstLine="680"/>
        <w:jc w:val="both"/>
        <w:rPr>
          <w:rFonts w:ascii="Times New Roman" w:hAnsi="Times New Roman"/>
          <w:sz w:val="25"/>
          <w:szCs w:val="25"/>
        </w:rPr>
      </w:pPr>
      <w:r w:rsidRPr="00DB295D">
        <w:rPr>
          <w:rFonts w:ascii="Times New Roman" w:hAnsi="Times New Roman"/>
          <w:sz w:val="25"/>
          <w:szCs w:val="25"/>
        </w:rPr>
        <w:t>12.1.</w:t>
      </w:r>
      <w:r>
        <w:rPr>
          <w:rFonts w:ascii="Times New Roman" w:hAnsi="Times New Roman"/>
          <w:sz w:val="25"/>
          <w:szCs w:val="25"/>
        </w:rPr>
        <w:t xml:space="preserve"> </w:t>
      </w:r>
      <w:r w:rsidR="002E40C7">
        <w:rPr>
          <w:rFonts w:ascii="Times New Roman" w:hAnsi="Times New Roman"/>
          <w:sz w:val="25"/>
          <w:szCs w:val="25"/>
        </w:rPr>
        <w:t>Кодекс</w:t>
      </w:r>
      <w:r w:rsidRPr="00DB295D">
        <w:rPr>
          <w:rFonts w:ascii="Times New Roman" w:hAnsi="Times New Roman"/>
          <w:sz w:val="25"/>
          <w:szCs w:val="25"/>
        </w:rPr>
        <w:t xml:space="preserve"> этики и служебного поведения </w:t>
      </w:r>
      <w:r w:rsidR="00AD47EA" w:rsidRPr="00AD47EA">
        <w:rPr>
          <w:rFonts w:ascii="Times New Roman" w:hAnsi="Times New Roman"/>
          <w:sz w:val="25"/>
          <w:szCs w:val="25"/>
        </w:rPr>
        <w:t>представля</w:t>
      </w:r>
      <w:r w:rsidR="002E40C7">
        <w:rPr>
          <w:rFonts w:ascii="Times New Roman" w:hAnsi="Times New Roman"/>
          <w:sz w:val="25"/>
          <w:szCs w:val="25"/>
        </w:rPr>
        <w:t>е</w:t>
      </w:r>
      <w:r w:rsidR="00AD47EA" w:rsidRPr="00AD47EA">
        <w:rPr>
          <w:rFonts w:ascii="Times New Roman" w:hAnsi="Times New Roman"/>
          <w:sz w:val="25"/>
          <w:szCs w:val="25"/>
        </w:rPr>
        <w:t xml:space="preserve">т собой свод общих </w:t>
      </w:r>
      <w:r w:rsidR="002E40C7">
        <w:rPr>
          <w:rFonts w:ascii="Times New Roman" w:hAnsi="Times New Roman"/>
          <w:sz w:val="25"/>
          <w:szCs w:val="25"/>
        </w:rPr>
        <w:t xml:space="preserve">правил и </w:t>
      </w:r>
      <w:r w:rsidR="00AD47EA" w:rsidRPr="00AD47EA">
        <w:rPr>
          <w:rFonts w:ascii="Times New Roman" w:hAnsi="Times New Roman"/>
          <w:sz w:val="25"/>
          <w:szCs w:val="25"/>
        </w:rPr>
        <w:t>принципов профессиона</w:t>
      </w:r>
      <w:r w:rsidR="002E40C7">
        <w:rPr>
          <w:rFonts w:ascii="Times New Roman" w:hAnsi="Times New Roman"/>
          <w:sz w:val="25"/>
          <w:szCs w:val="25"/>
        </w:rPr>
        <w:t>льной этики и основ</w:t>
      </w:r>
      <w:r w:rsidR="00AD47EA" w:rsidRPr="00AD47EA">
        <w:rPr>
          <w:rFonts w:ascii="Times New Roman" w:hAnsi="Times New Roman"/>
          <w:sz w:val="25"/>
          <w:szCs w:val="25"/>
        </w:rPr>
        <w:t xml:space="preserve"> служебного поведения, которыми должны руководствоваться работники </w:t>
      </w:r>
      <w:r w:rsidR="00DE6F5B">
        <w:rPr>
          <w:rFonts w:ascii="Times New Roman" w:hAnsi="Times New Roman"/>
          <w:sz w:val="25"/>
          <w:szCs w:val="25"/>
        </w:rPr>
        <w:t xml:space="preserve">учреждения </w:t>
      </w:r>
      <w:r w:rsidR="00AD47EA" w:rsidRPr="00AD47EA">
        <w:rPr>
          <w:rFonts w:ascii="Times New Roman" w:hAnsi="Times New Roman"/>
          <w:sz w:val="25"/>
          <w:szCs w:val="25"/>
        </w:rPr>
        <w:t>независимо от замещаемой ими должности</w:t>
      </w:r>
      <w:r w:rsidRPr="00DB295D">
        <w:rPr>
          <w:rFonts w:ascii="Times New Roman" w:hAnsi="Times New Roman"/>
          <w:sz w:val="25"/>
          <w:szCs w:val="25"/>
        </w:rPr>
        <w:t>.</w:t>
      </w:r>
    </w:p>
    <w:p w14:paraId="7C2B3765" w14:textId="18D15BCA" w:rsidR="00686A76" w:rsidRDefault="00686A76" w:rsidP="003B3056">
      <w:pPr>
        <w:spacing w:after="0" w:line="240" w:lineRule="auto"/>
        <w:ind w:firstLine="680"/>
        <w:jc w:val="both"/>
        <w:rPr>
          <w:rFonts w:ascii="Times New Roman" w:hAnsi="Times New Roman"/>
          <w:sz w:val="25"/>
          <w:szCs w:val="25"/>
        </w:rPr>
      </w:pPr>
      <w:r>
        <w:rPr>
          <w:rFonts w:ascii="Times New Roman" w:hAnsi="Times New Roman"/>
          <w:sz w:val="25"/>
          <w:szCs w:val="25"/>
        </w:rPr>
        <w:t xml:space="preserve">12.2. </w:t>
      </w:r>
      <w:r w:rsidRPr="00686A76">
        <w:rPr>
          <w:rFonts w:ascii="Times New Roman" w:hAnsi="Times New Roman"/>
          <w:sz w:val="25"/>
          <w:szCs w:val="25"/>
        </w:rPr>
        <w:t>Все взаимодействия работников учреждения други</w:t>
      </w:r>
      <w:r>
        <w:rPr>
          <w:rFonts w:ascii="Times New Roman" w:hAnsi="Times New Roman"/>
          <w:sz w:val="25"/>
          <w:szCs w:val="25"/>
        </w:rPr>
        <w:t>ми</w:t>
      </w:r>
      <w:r w:rsidRPr="00686A76">
        <w:rPr>
          <w:rFonts w:ascii="Times New Roman" w:hAnsi="Times New Roman"/>
          <w:sz w:val="25"/>
          <w:szCs w:val="25"/>
        </w:rPr>
        <w:t xml:space="preserve"> работник</w:t>
      </w:r>
      <w:r>
        <w:rPr>
          <w:rFonts w:ascii="Times New Roman" w:hAnsi="Times New Roman"/>
          <w:sz w:val="25"/>
          <w:szCs w:val="25"/>
        </w:rPr>
        <w:t>ами</w:t>
      </w:r>
      <w:r w:rsidRPr="00686A76">
        <w:rPr>
          <w:rFonts w:ascii="Times New Roman" w:hAnsi="Times New Roman"/>
          <w:sz w:val="25"/>
          <w:szCs w:val="25"/>
        </w:rPr>
        <w:t xml:space="preserve"> учреждения, представител</w:t>
      </w:r>
      <w:r>
        <w:rPr>
          <w:rFonts w:ascii="Times New Roman" w:hAnsi="Times New Roman"/>
          <w:sz w:val="25"/>
          <w:szCs w:val="25"/>
        </w:rPr>
        <w:t>ями</w:t>
      </w:r>
      <w:r w:rsidRPr="00686A76">
        <w:rPr>
          <w:rFonts w:ascii="Times New Roman" w:hAnsi="Times New Roman"/>
          <w:sz w:val="25"/>
          <w:szCs w:val="25"/>
        </w:rPr>
        <w:t xml:space="preserve"> государственных и муниципальных органов власти, деловы</w:t>
      </w:r>
      <w:r>
        <w:rPr>
          <w:rFonts w:ascii="Times New Roman" w:hAnsi="Times New Roman"/>
          <w:sz w:val="25"/>
          <w:szCs w:val="25"/>
        </w:rPr>
        <w:t>ми</w:t>
      </w:r>
      <w:r w:rsidRPr="00686A76">
        <w:rPr>
          <w:rFonts w:ascii="Times New Roman" w:hAnsi="Times New Roman"/>
          <w:sz w:val="25"/>
          <w:szCs w:val="25"/>
        </w:rPr>
        <w:t xml:space="preserve"> партнер</w:t>
      </w:r>
      <w:r>
        <w:rPr>
          <w:rFonts w:ascii="Times New Roman" w:hAnsi="Times New Roman"/>
          <w:sz w:val="25"/>
          <w:szCs w:val="25"/>
        </w:rPr>
        <w:t>ами</w:t>
      </w:r>
      <w:r w:rsidRPr="00686A76">
        <w:rPr>
          <w:rFonts w:ascii="Times New Roman" w:hAnsi="Times New Roman"/>
          <w:sz w:val="25"/>
          <w:szCs w:val="25"/>
        </w:rPr>
        <w:t>, ины</w:t>
      </w:r>
      <w:r>
        <w:rPr>
          <w:rFonts w:ascii="Times New Roman" w:hAnsi="Times New Roman"/>
          <w:sz w:val="25"/>
          <w:szCs w:val="25"/>
        </w:rPr>
        <w:t>ми</w:t>
      </w:r>
      <w:r w:rsidRPr="00686A76">
        <w:rPr>
          <w:rFonts w:ascii="Times New Roman" w:hAnsi="Times New Roman"/>
          <w:sz w:val="25"/>
          <w:szCs w:val="25"/>
        </w:rPr>
        <w:t xml:space="preserve"> лиц</w:t>
      </w:r>
      <w:r>
        <w:rPr>
          <w:rFonts w:ascii="Times New Roman" w:hAnsi="Times New Roman"/>
          <w:sz w:val="25"/>
          <w:szCs w:val="25"/>
        </w:rPr>
        <w:t>ами</w:t>
      </w:r>
      <w:r w:rsidRPr="00686A76">
        <w:rPr>
          <w:rFonts w:ascii="Times New Roman" w:hAnsi="Times New Roman"/>
          <w:sz w:val="25"/>
          <w:szCs w:val="25"/>
        </w:rPr>
        <w:t xml:space="preserve">, осуществляются на основе </w:t>
      </w:r>
      <w:r w:rsidR="00AD47EA">
        <w:rPr>
          <w:rFonts w:ascii="Times New Roman" w:hAnsi="Times New Roman"/>
          <w:sz w:val="25"/>
          <w:szCs w:val="25"/>
        </w:rPr>
        <w:t>установленных т</w:t>
      </w:r>
      <w:r w:rsidR="00AD47EA" w:rsidRPr="00AD47EA">
        <w:rPr>
          <w:rFonts w:ascii="Times New Roman" w:hAnsi="Times New Roman"/>
          <w:sz w:val="25"/>
          <w:szCs w:val="25"/>
        </w:rPr>
        <w:t>ребовани</w:t>
      </w:r>
      <w:r w:rsidR="00AD47EA">
        <w:rPr>
          <w:rFonts w:ascii="Times New Roman" w:hAnsi="Times New Roman"/>
          <w:sz w:val="25"/>
          <w:szCs w:val="25"/>
        </w:rPr>
        <w:t>й</w:t>
      </w:r>
      <w:r w:rsidR="00AD47EA" w:rsidRPr="00AD47EA">
        <w:rPr>
          <w:rFonts w:ascii="Times New Roman" w:hAnsi="Times New Roman"/>
          <w:sz w:val="25"/>
          <w:szCs w:val="25"/>
        </w:rPr>
        <w:t xml:space="preserve"> этики и служебного поведения</w:t>
      </w:r>
      <w:r w:rsidR="00AD47EA">
        <w:rPr>
          <w:rFonts w:ascii="Times New Roman" w:hAnsi="Times New Roman"/>
          <w:sz w:val="25"/>
          <w:szCs w:val="25"/>
        </w:rPr>
        <w:t>.</w:t>
      </w:r>
    </w:p>
    <w:p w14:paraId="164B3DC9" w14:textId="0194C1E1" w:rsidR="00686A76" w:rsidRDefault="00686A76" w:rsidP="003B3056">
      <w:pPr>
        <w:spacing w:after="0" w:line="240" w:lineRule="auto"/>
        <w:ind w:firstLine="680"/>
        <w:jc w:val="both"/>
        <w:rPr>
          <w:rFonts w:ascii="Times New Roman" w:hAnsi="Times New Roman"/>
          <w:sz w:val="25"/>
          <w:szCs w:val="25"/>
        </w:rPr>
      </w:pPr>
      <w:r>
        <w:rPr>
          <w:rFonts w:ascii="Times New Roman" w:hAnsi="Times New Roman"/>
          <w:sz w:val="25"/>
          <w:szCs w:val="25"/>
        </w:rPr>
        <w:t xml:space="preserve">12.3. </w:t>
      </w:r>
      <w:r w:rsidR="002E40C7" w:rsidRPr="002E40C7">
        <w:rPr>
          <w:rFonts w:ascii="Times New Roman" w:hAnsi="Times New Roman"/>
          <w:sz w:val="25"/>
          <w:szCs w:val="25"/>
        </w:rPr>
        <w:t xml:space="preserve">Каждый работник должен принимать все необходимые меры для соблюдения </w:t>
      </w:r>
      <w:r w:rsidR="002E40C7">
        <w:rPr>
          <w:rFonts w:ascii="Times New Roman" w:hAnsi="Times New Roman"/>
          <w:sz w:val="25"/>
          <w:szCs w:val="25"/>
        </w:rPr>
        <w:t>т</w:t>
      </w:r>
      <w:r w:rsidR="002E40C7" w:rsidRPr="002E40C7">
        <w:rPr>
          <w:rFonts w:ascii="Times New Roman" w:hAnsi="Times New Roman"/>
          <w:sz w:val="25"/>
          <w:szCs w:val="25"/>
        </w:rPr>
        <w:t>ребовани</w:t>
      </w:r>
      <w:r w:rsidR="002E40C7">
        <w:rPr>
          <w:rFonts w:ascii="Times New Roman" w:hAnsi="Times New Roman"/>
          <w:sz w:val="25"/>
          <w:szCs w:val="25"/>
        </w:rPr>
        <w:t>й</w:t>
      </w:r>
      <w:r w:rsidR="002E40C7" w:rsidRPr="002E40C7">
        <w:rPr>
          <w:rFonts w:ascii="Times New Roman" w:hAnsi="Times New Roman"/>
          <w:sz w:val="25"/>
          <w:szCs w:val="25"/>
        </w:rPr>
        <w:t xml:space="preserve"> этики и служебного поведения, а каждый гражданин</w:t>
      </w:r>
      <w:r w:rsidR="002E40C7">
        <w:rPr>
          <w:rFonts w:ascii="Times New Roman" w:hAnsi="Times New Roman"/>
          <w:sz w:val="25"/>
          <w:szCs w:val="25"/>
        </w:rPr>
        <w:t>,</w:t>
      </w:r>
      <w:r w:rsidR="002E40C7" w:rsidRPr="002E40C7">
        <w:rPr>
          <w:rFonts w:ascii="Times New Roman" w:hAnsi="Times New Roman"/>
          <w:sz w:val="25"/>
          <w:szCs w:val="25"/>
        </w:rPr>
        <w:t xml:space="preserve"> </w:t>
      </w:r>
      <w:r w:rsidR="002E40C7">
        <w:rPr>
          <w:rFonts w:ascii="Times New Roman" w:hAnsi="Times New Roman"/>
          <w:sz w:val="25"/>
          <w:szCs w:val="25"/>
        </w:rPr>
        <w:t>взаимодействующий</w:t>
      </w:r>
      <w:r w:rsidR="002E40C7" w:rsidRPr="002E40C7">
        <w:rPr>
          <w:rFonts w:ascii="Times New Roman" w:hAnsi="Times New Roman"/>
          <w:sz w:val="25"/>
          <w:szCs w:val="25"/>
        </w:rPr>
        <w:t xml:space="preserve"> </w:t>
      </w:r>
      <w:r w:rsidR="002E40C7">
        <w:rPr>
          <w:rFonts w:ascii="Times New Roman" w:hAnsi="Times New Roman"/>
          <w:sz w:val="25"/>
          <w:szCs w:val="25"/>
        </w:rPr>
        <w:t xml:space="preserve">с работником, </w:t>
      </w:r>
      <w:r w:rsidR="002E40C7" w:rsidRPr="002E40C7">
        <w:rPr>
          <w:rFonts w:ascii="Times New Roman" w:hAnsi="Times New Roman"/>
          <w:sz w:val="25"/>
          <w:szCs w:val="25"/>
        </w:rPr>
        <w:t xml:space="preserve">вправе ожидать поведения в соответствии с </w:t>
      </w:r>
      <w:r w:rsidR="002E40C7">
        <w:rPr>
          <w:rFonts w:ascii="Times New Roman" w:hAnsi="Times New Roman"/>
          <w:sz w:val="25"/>
          <w:szCs w:val="25"/>
        </w:rPr>
        <w:t>установленными требованиями.</w:t>
      </w:r>
    </w:p>
    <w:p w14:paraId="5EEB3D1F" w14:textId="723E65C0" w:rsidR="002E40C7" w:rsidRDefault="002E40C7" w:rsidP="003B3056">
      <w:pPr>
        <w:spacing w:after="0" w:line="240" w:lineRule="auto"/>
        <w:ind w:firstLine="680"/>
        <w:jc w:val="both"/>
        <w:rPr>
          <w:rFonts w:ascii="Times New Roman" w:hAnsi="Times New Roman"/>
          <w:sz w:val="25"/>
          <w:szCs w:val="25"/>
        </w:rPr>
      </w:pPr>
      <w:r>
        <w:rPr>
          <w:rFonts w:ascii="Times New Roman" w:hAnsi="Times New Roman"/>
          <w:sz w:val="25"/>
          <w:szCs w:val="25"/>
        </w:rPr>
        <w:t xml:space="preserve">12.4. </w:t>
      </w:r>
      <w:r w:rsidRPr="002E40C7">
        <w:rPr>
          <w:rFonts w:ascii="Times New Roman" w:hAnsi="Times New Roman"/>
          <w:sz w:val="25"/>
          <w:szCs w:val="25"/>
        </w:rPr>
        <w:t xml:space="preserve">Кодекс этики и служебного поведения призван повысить эффективность </w:t>
      </w:r>
      <w:r>
        <w:rPr>
          <w:rFonts w:ascii="Times New Roman" w:hAnsi="Times New Roman"/>
          <w:sz w:val="25"/>
          <w:szCs w:val="25"/>
        </w:rPr>
        <w:t xml:space="preserve">и качество </w:t>
      </w:r>
      <w:r w:rsidRPr="002E40C7">
        <w:rPr>
          <w:rFonts w:ascii="Times New Roman" w:hAnsi="Times New Roman"/>
          <w:sz w:val="25"/>
          <w:szCs w:val="25"/>
        </w:rPr>
        <w:t>выполнения работниками своих должностных обязанностей</w:t>
      </w:r>
      <w:r>
        <w:rPr>
          <w:rFonts w:ascii="Times New Roman" w:hAnsi="Times New Roman"/>
          <w:sz w:val="25"/>
          <w:szCs w:val="25"/>
        </w:rPr>
        <w:t>, исключить возникновение конфликтных ситуаций и поступление жалоб.</w:t>
      </w:r>
    </w:p>
    <w:p w14:paraId="4FDD276D" w14:textId="5CBD001E" w:rsidR="002E40C7" w:rsidRDefault="002E40C7" w:rsidP="003B3056">
      <w:pPr>
        <w:spacing w:after="0" w:line="240" w:lineRule="auto"/>
        <w:ind w:firstLine="680"/>
        <w:jc w:val="both"/>
        <w:rPr>
          <w:rFonts w:ascii="Times New Roman" w:hAnsi="Times New Roman"/>
          <w:sz w:val="25"/>
          <w:szCs w:val="25"/>
        </w:rPr>
      </w:pPr>
      <w:r>
        <w:rPr>
          <w:rFonts w:ascii="Times New Roman" w:hAnsi="Times New Roman"/>
          <w:sz w:val="25"/>
          <w:szCs w:val="25"/>
        </w:rPr>
        <w:t xml:space="preserve">12.5. </w:t>
      </w:r>
      <w:r w:rsidRPr="002E40C7">
        <w:rPr>
          <w:rFonts w:ascii="Times New Roman" w:hAnsi="Times New Roman"/>
          <w:sz w:val="25"/>
          <w:szCs w:val="25"/>
        </w:rPr>
        <w:t>Основны</w:t>
      </w:r>
      <w:r w:rsidR="003B3056">
        <w:rPr>
          <w:rFonts w:ascii="Times New Roman" w:hAnsi="Times New Roman"/>
          <w:sz w:val="25"/>
          <w:szCs w:val="25"/>
        </w:rPr>
        <w:t>ми</w:t>
      </w:r>
      <w:r w:rsidRPr="002E40C7">
        <w:rPr>
          <w:rFonts w:ascii="Times New Roman" w:hAnsi="Times New Roman"/>
          <w:sz w:val="25"/>
          <w:szCs w:val="25"/>
        </w:rPr>
        <w:t xml:space="preserve"> принцип</w:t>
      </w:r>
      <w:r w:rsidR="00373C9A">
        <w:rPr>
          <w:rFonts w:ascii="Times New Roman" w:hAnsi="Times New Roman"/>
          <w:sz w:val="25"/>
          <w:szCs w:val="25"/>
        </w:rPr>
        <w:t>ами надлежащего</w:t>
      </w:r>
      <w:r w:rsidRPr="002E40C7">
        <w:rPr>
          <w:rFonts w:ascii="Times New Roman" w:hAnsi="Times New Roman"/>
          <w:sz w:val="25"/>
          <w:szCs w:val="25"/>
        </w:rPr>
        <w:t xml:space="preserve"> служебного поведения </w:t>
      </w:r>
      <w:r w:rsidR="00373C9A">
        <w:rPr>
          <w:rFonts w:ascii="Times New Roman" w:hAnsi="Times New Roman"/>
          <w:sz w:val="25"/>
          <w:szCs w:val="25"/>
        </w:rPr>
        <w:t>и выполнения норм этики</w:t>
      </w:r>
      <w:r w:rsidR="00B45AB4">
        <w:rPr>
          <w:rFonts w:ascii="Times New Roman" w:hAnsi="Times New Roman"/>
          <w:sz w:val="25"/>
          <w:szCs w:val="25"/>
        </w:rPr>
        <w:t xml:space="preserve">, которые </w:t>
      </w:r>
      <w:r w:rsidRPr="002E40C7">
        <w:rPr>
          <w:rFonts w:ascii="Times New Roman" w:hAnsi="Times New Roman"/>
          <w:sz w:val="25"/>
          <w:szCs w:val="25"/>
        </w:rPr>
        <w:t>работник</w:t>
      </w:r>
      <w:r w:rsidR="00B45AB4">
        <w:rPr>
          <w:rFonts w:ascii="Times New Roman" w:hAnsi="Times New Roman"/>
          <w:sz w:val="25"/>
          <w:szCs w:val="25"/>
        </w:rPr>
        <w:t xml:space="preserve"> обязан соблюдать,</w:t>
      </w:r>
      <w:r w:rsidRPr="002E40C7">
        <w:rPr>
          <w:rFonts w:ascii="Times New Roman" w:hAnsi="Times New Roman"/>
          <w:sz w:val="25"/>
          <w:szCs w:val="25"/>
        </w:rPr>
        <w:t xml:space="preserve"> являются</w:t>
      </w:r>
      <w:r w:rsidR="00373C9A">
        <w:rPr>
          <w:rFonts w:ascii="Times New Roman" w:hAnsi="Times New Roman"/>
          <w:sz w:val="25"/>
          <w:szCs w:val="25"/>
        </w:rPr>
        <w:t>:</w:t>
      </w:r>
    </w:p>
    <w:p w14:paraId="67F69229" w14:textId="66B506D1"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а) исполн</w:t>
      </w:r>
      <w:r>
        <w:rPr>
          <w:rFonts w:ascii="Times New Roman" w:hAnsi="Times New Roman"/>
          <w:sz w:val="25"/>
          <w:szCs w:val="25"/>
        </w:rPr>
        <w:t>ение</w:t>
      </w:r>
      <w:r w:rsidRPr="00373C9A">
        <w:rPr>
          <w:rFonts w:ascii="Times New Roman" w:hAnsi="Times New Roman"/>
          <w:sz w:val="25"/>
          <w:szCs w:val="25"/>
        </w:rPr>
        <w:t xml:space="preserve"> должностны</w:t>
      </w:r>
      <w:r>
        <w:rPr>
          <w:rFonts w:ascii="Times New Roman" w:hAnsi="Times New Roman"/>
          <w:sz w:val="25"/>
          <w:szCs w:val="25"/>
        </w:rPr>
        <w:t>х</w:t>
      </w:r>
      <w:r w:rsidRPr="00373C9A">
        <w:rPr>
          <w:rFonts w:ascii="Times New Roman" w:hAnsi="Times New Roman"/>
          <w:sz w:val="25"/>
          <w:szCs w:val="25"/>
        </w:rPr>
        <w:t xml:space="preserve"> обязанност</w:t>
      </w:r>
      <w:r>
        <w:rPr>
          <w:rFonts w:ascii="Times New Roman" w:hAnsi="Times New Roman"/>
          <w:sz w:val="25"/>
          <w:szCs w:val="25"/>
        </w:rPr>
        <w:t>ей</w:t>
      </w:r>
      <w:r w:rsidRPr="00373C9A">
        <w:rPr>
          <w:rFonts w:ascii="Times New Roman" w:hAnsi="Times New Roman"/>
          <w:sz w:val="25"/>
          <w:szCs w:val="25"/>
        </w:rPr>
        <w:t xml:space="preserve"> добросовестно и на высоком профессиональном уровне в целях обеспечения эффективной работы </w:t>
      </w:r>
      <w:r>
        <w:rPr>
          <w:rFonts w:ascii="Times New Roman" w:hAnsi="Times New Roman"/>
          <w:sz w:val="25"/>
          <w:szCs w:val="25"/>
        </w:rPr>
        <w:t>учреждения</w:t>
      </w:r>
      <w:r w:rsidRPr="00373C9A">
        <w:rPr>
          <w:rFonts w:ascii="Times New Roman" w:hAnsi="Times New Roman"/>
          <w:sz w:val="25"/>
          <w:szCs w:val="25"/>
        </w:rPr>
        <w:t>;</w:t>
      </w:r>
    </w:p>
    <w:p w14:paraId="79521A43" w14:textId="5099D2A9"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б) признание, соблюдение и защита прав и свобод человека и гражданина;</w:t>
      </w:r>
    </w:p>
    <w:p w14:paraId="5DC687B4" w14:textId="2B79E02F"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в) осуществл</w:t>
      </w:r>
      <w:r>
        <w:rPr>
          <w:rFonts w:ascii="Times New Roman" w:hAnsi="Times New Roman"/>
          <w:sz w:val="25"/>
          <w:szCs w:val="25"/>
        </w:rPr>
        <w:t>ение</w:t>
      </w:r>
      <w:r w:rsidRPr="00373C9A">
        <w:rPr>
          <w:rFonts w:ascii="Times New Roman" w:hAnsi="Times New Roman"/>
          <w:sz w:val="25"/>
          <w:szCs w:val="25"/>
        </w:rPr>
        <w:t xml:space="preserve"> сво</w:t>
      </w:r>
      <w:r>
        <w:rPr>
          <w:rFonts w:ascii="Times New Roman" w:hAnsi="Times New Roman"/>
          <w:sz w:val="25"/>
          <w:szCs w:val="25"/>
        </w:rPr>
        <w:t>их должностных прав и обязанностей</w:t>
      </w:r>
      <w:r w:rsidRPr="00373C9A">
        <w:rPr>
          <w:rFonts w:ascii="Times New Roman" w:hAnsi="Times New Roman"/>
          <w:sz w:val="25"/>
          <w:szCs w:val="25"/>
        </w:rPr>
        <w:t xml:space="preserve"> в пределах </w:t>
      </w:r>
      <w:r>
        <w:rPr>
          <w:rFonts w:ascii="Times New Roman" w:hAnsi="Times New Roman"/>
          <w:sz w:val="25"/>
          <w:szCs w:val="25"/>
        </w:rPr>
        <w:t xml:space="preserve">установленных </w:t>
      </w:r>
      <w:r w:rsidRPr="00373C9A">
        <w:rPr>
          <w:rFonts w:ascii="Times New Roman" w:hAnsi="Times New Roman"/>
          <w:sz w:val="25"/>
          <w:szCs w:val="25"/>
        </w:rPr>
        <w:t>полномочий;</w:t>
      </w:r>
    </w:p>
    <w:p w14:paraId="2450FEE7" w14:textId="244A8F8C"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г) исключ</w:t>
      </w:r>
      <w:r>
        <w:rPr>
          <w:rFonts w:ascii="Times New Roman" w:hAnsi="Times New Roman"/>
          <w:sz w:val="25"/>
          <w:szCs w:val="25"/>
        </w:rPr>
        <w:t>ение</w:t>
      </w:r>
      <w:r w:rsidRPr="00373C9A">
        <w:rPr>
          <w:rFonts w:ascii="Times New Roman" w:hAnsi="Times New Roman"/>
          <w:sz w:val="25"/>
          <w:szCs w:val="25"/>
        </w:rPr>
        <w:t xml:space="preserve"> действи</w:t>
      </w:r>
      <w:r>
        <w:rPr>
          <w:rFonts w:ascii="Times New Roman" w:hAnsi="Times New Roman"/>
          <w:sz w:val="25"/>
          <w:szCs w:val="25"/>
        </w:rPr>
        <w:t>й (бездействий)</w:t>
      </w:r>
      <w:r w:rsidRPr="00373C9A">
        <w:rPr>
          <w:rFonts w:ascii="Times New Roman" w:hAnsi="Times New Roman"/>
          <w:sz w:val="25"/>
          <w:szCs w:val="25"/>
        </w:rPr>
        <w:t>, связанны</w:t>
      </w:r>
      <w:r w:rsidR="00902DDA">
        <w:rPr>
          <w:rFonts w:ascii="Times New Roman" w:hAnsi="Times New Roman"/>
          <w:sz w:val="25"/>
          <w:szCs w:val="25"/>
        </w:rPr>
        <w:t>х</w:t>
      </w:r>
      <w:r w:rsidRPr="00373C9A">
        <w:rPr>
          <w:rFonts w:ascii="Times New Roman" w:hAnsi="Times New Roman"/>
          <w:sz w:val="25"/>
          <w:szCs w:val="25"/>
        </w:rPr>
        <w:t xml:space="preserve"> с влиянием каких-либо личных, имущественных (финансовых) и иных интересов, препятствующих добросовестному исполнению должностных обязанностей;</w:t>
      </w:r>
    </w:p>
    <w:p w14:paraId="524F96B8" w14:textId="4F4060D7"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 xml:space="preserve">д) </w:t>
      </w:r>
      <w:r w:rsidR="00902DDA" w:rsidRPr="00373C9A">
        <w:rPr>
          <w:rFonts w:ascii="Times New Roman" w:hAnsi="Times New Roman"/>
          <w:sz w:val="25"/>
          <w:szCs w:val="25"/>
        </w:rPr>
        <w:t>соблюд</w:t>
      </w:r>
      <w:r w:rsidR="00902DDA">
        <w:rPr>
          <w:rFonts w:ascii="Times New Roman" w:hAnsi="Times New Roman"/>
          <w:sz w:val="25"/>
          <w:szCs w:val="25"/>
        </w:rPr>
        <w:t>ение</w:t>
      </w:r>
      <w:r w:rsidR="00902DDA" w:rsidRPr="00373C9A">
        <w:rPr>
          <w:rFonts w:ascii="Times New Roman" w:hAnsi="Times New Roman"/>
          <w:sz w:val="25"/>
          <w:szCs w:val="25"/>
        </w:rPr>
        <w:t xml:space="preserve"> установленны</w:t>
      </w:r>
      <w:r w:rsidR="00902DDA">
        <w:rPr>
          <w:rFonts w:ascii="Times New Roman" w:hAnsi="Times New Roman"/>
          <w:sz w:val="25"/>
          <w:szCs w:val="25"/>
        </w:rPr>
        <w:t>х</w:t>
      </w:r>
      <w:r w:rsidR="00902DDA" w:rsidRPr="00373C9A">
        <w:rPr>
          <w:rFonts w:ascii="Times New Roman" w:hAnsi="Times New Roman"/>
          <w:sz w:val="25"/>
          <w:szCs w:val="25"/>
        </w:rPr>
        <w:t xml:space="preserve"> федеральными законами и иными нормативными правовыми актами ограничени</w:t>
      </w:r>
      <w:r w:rsidR="00902DDA">
        <w:rPr>
          <w:rFonts w:ascii="Times New Roman" w:hAnsi="Times New Roman"/>
          <w:sz w:val="25"/>
          <w:szCs w:val="25"/>
        </w:rPr>
        <w:t>й</w:t>
      </w:r>
      <w:r w:rsidR="00902DDA" w:rsidRPr="00373C9A">
        <w:rPr>
          <w:rFonts w:ascii="Times New Roman" w:hAnsi="Times New Roman"/>
          <w:sz w:val="25"/>
          <w:szCs w:val="25"/>
        </w:rPr>
        <w:t xml:space="preserve"> и запрет</w:t>
      </w:r>
      <w:r w:rsidR="00902DDA">
        <w:rPr>
          <w:rFonts w:ascii="Times New Roman" w:hAnsi="Times New Roman"/>
          <w:sz w:val="25"/>
          <w:szCs w:val="25"/>
        </w:rPr>
        <w:t>ов при</w:t>
      </w:r>
      <w:r w:rsidR="00902DDA" w:rsidRPr="00373C9A">
        <w:rPr>
          <w:rFonts w:ascii="Times New Roman" w:hAnsi="Times New Roman"/>
          <w:sz w:val="25"/>
          <w:szCs w:val="25"/>
        </w:rPr>
        <w:t xml:space="preserve"> исполн</w:t>
      </w:r>
      <w:r w:rsidR="00902DDA">
        <w:rPr>
          <w:rFonts w:ascii="Times New Roman" w:hAnsi="Times New Roman"/>
          <w:sz w:val="25"/>
          <w:szCs w:val="25"/>
        </w:rPr>
        <w:t>ении</w:t>
      </w:r>
      <w:r w:rsidR="00902DDA" w:rsidRPr="00373C9A">
        <w:rPr>
          <w:rFonts w:ascii="Times New Roman" w:hAnsi="Times New Roman"/>
          <w:sz w:val="25"/>
          <w:szCs w:val="25"/>
        </w:rPr>
        <w:t xml:space="preserve"> обязанност</w:t>
      </w:r>
      <w:r w:rsidR="00902DDA">
        <w:rPr>
          <w:rFonts w:ascii="Times New Roman" w:hAnsi="Times New Roman"/>
          <w:sz w:val="25"/>
          <w:szCs w:val="25"/>
        </w:rPr>
        <w:t>ей</w:t>
      </w:r>
      <w:r w:rsidR="00902DDA" w:rsidRPr="00373C9A">
        <w:rPr>
          <w:rFonts w:ascii="Times New Roman" w:hAnsi="Times New Roman"/>
          <w:sz w:val="25"/>
          <w:szCs w:val="25"/>
        </w:rPr>
        <w:t>, связанны</w:t>
      </w:r>
      <w:r w:rsidR="00902DDA">
        <w:rPr>
          <w:rFonts w:ascii="Times New Roman" w:hAnsi="Times New Roman"/>
          <w:sz w:val="25"/>
          <w:szCs w:val="25"/>
        </w:rPr>
        <w:t>х</w:t>
      </w:r>
      <w:r w:rsidR="00902DDA" w:rsidRPr="00373C9A">
        <w:rPr>
          <w:rFonts w:ascii="Times New Roman" w:hAnsi="Times New Roman"/>
          <w:sz w:val="25"/>
          <w:szCs w:val="25"/>
        </w:rPr>
        <w:t xml:space="preserve"> с осуще</w:t>
      </w:r>
      <w:r w:rsidR="00902DDA">
        <w:rPr>
          <w:rFonts w:ascii="Times New Roman" w:hAnsi="Times New Roman"/>
          <w:sz w:val="25"/>
          <w:szCs w:val="25"/>
        </w:rPr>
        <w:t>ствлением трудовой деятельности;</w:t>
      </w:r>
    </w:p>
    <w:p w14:paraId="2724655A" w14:textId="6AB10ABE" w:rsidR="003B3056"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е)</w:t>
      </w:r>
      <w:r w:rsidR="00513FAC" w:rsidRPr="00513FAC">
        <w:rPr>
          <w:rFonts w:ascii="Times New Roman" w:hAnsi="Times New Roman"/>
          <w:sz w:val="25"/>
          <w:szCs w:val="25"/>
        </w:rPr>
        <w:t xml:space="preserve"> </w:t>
      </w:r>
      <w:r w:rsidR="00513FAC" w:rsidRPr="00373C9A">
        <w:rPr>
          <w:rFonts w:ascii="Times New Roman" w:hAnsi="Times New Roman"/>
          <w:sz w:val="25"/>
          <w:szCs w:val="25"/>
        </w:rPr>
        <w:t>соблюд</w:t>
      </w:r>
      <w:r w:rsidR="00513FAC">
        <w:rPr>
          <w:rFonts w:ascii="Times New Roman" w:hAnsi="Times New Roman"/>
          <w:sz w:val="25"/>
          <w:szCs w:val="25"/>
        </w:rPr>
        <w:t>ение</w:t>
      </w:r>
      <w:r w:rsidR="00513FAC" w:rsidRPr="00373C9A">
        <w:rPr>
          <w:rFonts w:ascii="Times New Roman" w:hAnsi="Times New Roman"/>
          <w:sz w:val="25"/>
          <w:szCs w:val="25"/>
        </w:rPr>
        <w:t xml:space="preserve"> беспристрастност</w:t>
      </w:r>
      <w:r w:rsidR="00513FAC">
        <w:rPr>
          <w:rFonts w:ascii="Times New Roman" w:hAnsi="Times New Roman"/>
          <w:sz w:val="25"/>
          <w:szCs w:val="25"/>
        </w:rPr>
        <w:t>и</w:t>
      </w:r>
      <w:r w:rsidR="00513FAC" w:rsidRPr="00373C9A">
        <w:rPr>
          <w:rFonts w:ascii="Times New Roman" w:hAnsi="Times New Roman"/>
          <w:sz w:val="25"/>
          <w:szCs w:val="25"/>
        </w:rPr>
        <w:t>, исключ</w:t>
      </w:r>
      <w:r w:rsidR="00513FAC">
        <w:rPr>
          <w:rFonts w:ascii="Times New Roman" w:hAnsi="Times New Roman"/>
          <w:sz w:val="25"/>
          <w:szCs w:val="25"/>
        </w:rPr>
        <w:t>ение</w:t>
      </w:r>
      <w:r w:rsidR="00513FAC" w:rsidRPr="00373C9A">
        <w:rPr>
          <w:rFonts w:ascii="Times New Roman" w:hAnsi="Times New Roman"/>
          <w:sz w:val="25"/>
          <w:szCs w:val="25"/>
        </w:rPr>
        <w:t xml:space="preserve"> возможност</w:t>
      </w:r>
      <w:r w:rsidR="00513FAC">
        <w:rPr>
          <w:rFonts w:ascii="Times New Roman" w:hAnsi="Times New Roman"/>
          <w:sz w:val="25"/>
          <w:szCs w:val="25"/>
        </w:rPr>
        <w:t>и</w:t>
      </w:r>
      <w:r w:rsidR="00513FAC" w:rsidRPr="00373C9A">
        <w:rPr>
          <w:rFonts w:ascii="Times New Roman" w:hAnsi="Times New Roman"/>
          <w:sz w:val="25"/>
          <w:szCs w:val="25"/>
        </w:rPr>
        <w:t xml:space="preserve"> влияния </w:t>
      </w:r>
      <w:r w:rsidR="00513FAC">
        <w:rPr>
          <w:rFonts w:ascii="Times New Roman" w:hAnsi="Times New Roman"/>
          <w:sz w:val="25"/>
          <w:szCs w:val="25"/>
        </w:rPr>
        <w:t>на</w:t>
      </w:r>
      <w:r w:rsidR="00513FAC" w:rsidRPr="00373C9A">
        <w:rPr>
          <w:rFonts w:ascii="Times New Roman" w:hAnsi="Times New Roman"/>
          <w:sz w:val="25"/>
          <w:szCs w:val="25"/>
        </w:rPr>
        <w:t xml:space="preserve"> трудовую деятельность </w:t>
      </w:r>
      <w:r w:rsidR="00513FAC">
        <w:rPr>
          <w:rFonts w:ascii="Times New Roman" w:hAnsi="Times New Roman"/>
          <w:sz w:val="25"/>
          <w:szCs w:val="25"/>
        </w:rPr>
        <w:t>сторонних органов и организаций</w:t>
      </w:r>
      <w:r w:rsidR="00513FAC" w:rsidRPr="00373C9A">
        <w:rPr>
          <w:rFonts w:ascii="Times New Roman" w:hAnsi="Times New Roman"/>
          <w:sz w:val="25"/>
          <w:szCs w:val="25"/>
        </w:rPr>
        <w:t>;</w:t>
      </w:r>
    </w:p>
    <w:p w14:paraId="45F94329" w14:textId="74DDB564"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ж)</w:t>
      </w:r>
      <w:r w:rsidR="00902DDA">
        <w:rPr>
          <w:rFonts w:ascii="Times New Roman" w:hAnsi="Times New Roman"/>
          <w:sz w:val="25"/>
          <w:szCs w:val="25"/>
        </w:rPr>
        <w:t xml:space="preserve"> </w:t>
      </w:r>
      <w:r w:rsidR="00513FAC" w:rsidRPr="00373C9A">
        <w:rPr>
          <w:rFonts w:ascii="Times New Roman" w:hAnsi="Times New Roman"/>
          <w:sz w:val="25"/>
          <w:szCs w:val="25"/>
        </w:rPr>
        <w:t>проявл</w:t>
      </w:r>
      <w:r w:rsidR="00513FAC">
        <w:rPr>
          <w:rFonts w:ascii="Times New Roman" w:hAnsi="Times New Roman"/>
          <w:sz w:val="25"/>
          <w:szCs w:val="25"/>
        </w:rPr>
        <w:t>ение</w:t>
      </w:r>
      <w:r w:rsidR="00513FAC" w:rsidRPr="00373C9A">
        <w:rPr>
          <w:rFonts w:ascii="Times New Roman" w:hAnsi="Times New Roman"/>
          <w:sz w:val="25"/>
          <w:szCs w:val="25"/>
        </w:rPr>
        <w:t xml:space="preserve"> терпимост</w:t>
      </w:r>
      <w:r w:rsidR="00513FAC">
        <w:rPr>
          <w:rFonts w:ascii="Times New Roman" w:hAnsi="Times New Roman"/>
          <w:sz w:val="25"/>
          <w:szCs w:val="25"/>
        </w:rPr>
        <w:t>и</w:t>
      </w:r>
      <w:r w:rsidR="00513FAC" w:rsidRPr="00373C9A">
        <w:rPr>
          <w:rFonts w:ascii="Times New Roman" w:hAnsi="Times New Roman"/>
          <w:sz w:val="25"/>
          <w:szCs w:val="25"/>
        </w:rPr>
        <w:t xml:space="preserve"> и уважени</w:t>
      </w:r>
      <w:r w:rsidR="00513FAC">
        <w:rPr>
          <w:rFonts w:ascii="Times New Roman" w:hAnsi="Times New Roman"/>
          <w:sz w:val="25"/>
          <w:szCs w:val="25"/>
        </w:rPr>
        <w:t>я</w:t>
      </w:r>
      <w:r w:rsidR="00513FAC" w:rsidRPr="00373C9A">
        <w:rPr>
          <w:rFonts w:ascii="Times New Roman" w:hAnsi="Times New Roman"/>
          <w:sz w:val="25"/>
          <w:szCs w:val="25"/>
        </w:rPr>
        <w:t xml:space="preserve"> к обычаям и традициям народов России и других государств, уч</w:t>
      </w:r>
      <w:r w:rsidR="00513FAC">
        <w:rPr>
          <w:rFonts w:ascii="Times New Roman" w:hAnsi="Times New Roman"/>
          <w:sz w:val="25"/>
          <w:szCs w:val="25"/>
        </w:rPr>
        <w:t>ет</w:t>
      </w:r>
      <w:r w:rsidR="00513FAC" w:rsidRPr="00373C9A">
        <w:rPr>
          <w:rFonts w:ascii="Times New Roman" w:hAnsi="Times New Roman"/>
          <w:sz w:val="25"/>
          <w:szCs w:val="25"/>
        </w:rPr>
        <w:t xml:space="preserve"> культурны</w:t>
      </w:r>
      <w:r w:rsidR="00513FAC">
        <w:rPr>
          <w:rFonts w:ascii="Times New Roman" w:hAnsi="Times New Roman"/>
          <w:sz w:val="25"/>
          <w:szCs w:val="25"/>
        </w:rPr>
        <w:t>х</w:t>
      </w:r>
      <w:r w:rsidR="00513FAC" w:rsidRPr="00373C9A">
        <w:rPr>
          <w:rFonts w:ascii="Times New Roman" w:hAnsi="Times New Roman"/>
          <w:sz w:val="25"/>
          <w:szCs w:val="25"/>
        </w:rPr>
        <w:t xml:space="preserve"> и ины</w:t>
      </w:r>
      <w:r w:rsidR="00513FAC">
        <w:rPr>
          <w:rFonts w:ascii="Times New Roman" w:hAnsi="Times New Roman"/>
          <w:sz w:val="25"/>
          <w:szCs w:val="25"/>
        </w:rPr>
        <w:t>х</w:t>
      </w:r>
      <w:r w:rsidR="00513FAC" w:rsidRPr="00373C9A">
        <w:rPr>
          <w:rFonts w:ascii="Times New Roman" w:hAnsi="Times New Roman"/>
          <w:sz w:val="25"/>
          <w:szCs w:val="25"/>
        </w:rPr>
        <w:t xml:space="preserve"> особенност</w:t>
      </w:r>
      <w:r w:rsidR="00513FAC">
        <w:rPr>
          <w:rFonts w:ascii="Times New Roman" w:hAnsi="Times New Roman"/>
          <w:sz w:val="25"/>
          <w:szCs w:val="25"/>
        </w:rPr>
        <w:t>ей</w:t>
      </w:r>
      <w:r w:rsidR="00513FAC" w:rsidRPr="00373C9A">
        <w:rPr>
          <w:rFonts w:ascii="Times New Roman" w:hAnsi="Times New Roman"/>
          <w:sz w:val="25"/>
          <w:szCs w:val="25"/>
        </w:rPr>
        <w:t xml:space="preserve"> различных этнически</w:t>
      </w:r>
      <w:r w:rsidR="00513FAC">
        <w:rPr>
          <w:rFonts w:ascii="Times New Roman" w:hAnsi="Times New Roman"/>
          <w:sz w:val="25"/>
          <w:szCs w:val="25"/>
        </w:rPr>
        <w:t>х, социальных групп и конфессий</w:t>
      </w:r>
      <w:r w:rsidR="00513FAC" w:rsidRPr="00373C9A">
        <w:rPr>
          <w:rFonts w:ascii="Times New Roman" w:hAnsi="Times New Roman"/>
          <w:sz w:val="25"/>
          <w:szCs w:val="25"/>
        </w:rPr>
        <w:t>;</w:t>
      </w:r>
    </w:p>
    <w:p w14:paraId="069246C0" w14:textId="0AA5E5EF"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 xml:space="preserve">з) </w:t>
      </w:r>
      <w:r w:rsidR="00513FAC">
        <w:rPr>
          <w:rFonts w:ascii="Times New Roman" w:hAnsi="Times New Roman"/>
          <w:sz w:val="25"/>
          <w:szCs w:val="25"/>
        </w:rPr>
        <w:t>недопущение</w:t>
      </w:r>
      <w:r w:rsidR="00513FAC" w:rsidRPr="00373C9A">
        <w:rPr>
          <w:rFonts w:ascii="Times New Roman" w:hAnsi="Times New Roman"/>
          <w:sz w:val="25"/>
          <w:szCs w:val="25"/>
        </w:rPr>
        <w:t xml:space="preserve"> </w:t>
      </w:r>
      <w:r w:rsidR="00513FAC">
        <w:rPr>
          <w:rFonts w:ascii="Times New Roman" w:hAnsi="Times New Roman"/>
          <w:sz w:val="25"/>
          <w:szCs w:val="25"/>
        </w:rPr>
        <w:t>действий (бездействий)</w:t>
      </w:r>
      <w:r w:rsidR="00513FAC" w:rsidRPr="00373C9A">
        <w:rPr>
          <w:rFonts w:ascii="Times New Roman" w:hAnsi="Times New Roman"/>
          <w:sz w:val="25"/>
          <w:szCs w:val="25"/>
        </w:rPr>
        <w:t>, котор</w:t>
      </w:r>
      <w:r w:rsidR="00513FAC">
        <w:rPr>
          <w:rFonts w:ascii="Times New Roman" w:hAnsi="Times New Roman"/>
          <w:sz w:val="25"/>
          <w:szCs w:val="25"/>
        </w:rPr>
        <w:t>ы</w:t>
      </w:r>
      <w:r w:rsidR="00513FAC" w:rsidRPr="00373C9A">
        <w:rPr>
          <w:rFonts w:ascii="Times New Roman" w:hAnsi="Times New Roman"/>
          <w:sz w:val="25"/>
          <w:szCs w:val="25"/>
        </w:rPr>
        <w:t>е могл</w:t>
      </w:r>
      <w:r w:rsidR="00513FAC">
        <w:rPr>
          <w:rFonts w:ascii="Times New Roman" w:hAnsi="Times New Roman"/>
          <w:sz w:val="25"/>
          <w:szCs w:val="25"/>
        </w:rPr>
        <w:t>и</w:t>
      </w:r>
      <w:r w:rsidR="00513FAC" w:rsidRPr="00373C9A">
        <w:rPr>
          <w:rFonts w:ascii="Times New Roman" w:hAnsi="Times New Roman"/>
          <w:sz w:val="25"/>
          <w:szCs w:val="25"/>
        </w:rPr>
        <w:t xml:space="preserve"> бы вызвать сомнени</w:t>
      </w:r>
      <w:r w:rsidR="00513FAC">
        <w:rPr>
          <w:rFonts w:ascii="Times New Roman" w:hAnsi="Times New Roman"/>
          <w:sz w:val="25"/>
          <w:szCs w:val="25"/>
        </w:rPr>
        <w:t>я</w:t>
      </w:r>
      <w:r w:rsidR="00513FAC" w:rsidRPr="00373C9A">
        <w:rPr>
          <w:rFonts w:ascii="Times New Roman" w:hAnsi="Times New Roman"/>
          <w:sz w:val="25"/>
          <w:szCs w:val="25"/>
        </w:rPr>
        <w:t xml:space="preserve"> в добросовестном исполнении работником д</w:t>
      </w:r>
      <w:r w:rsidR="00513FAC">
        <w:rPr>
          <w:rFonts w:ascii="Times New Roman" w:hAnsi="Times New Roman"/>
          <w:sz w:val="25"/>
          <w:szCs w:val="25"/>
        </w:rPr>
        <w:t>олжностных обязанностей или</w:t>
      </w:r>
      <w:r w:rsidR="00513FAC" w:rsidRPr="00373C9A">
        <w:rPr>
          <w:rFonts w:ascii="Times New Roman" w:hAnsi="Times New Roman"/>
          <w:sz w:val="25"/>
          <w:szCs w:val="25"/>
        </w:rPr>
        <w:t xml:space="preserve"> </w:t>
      </w:r>
      <w:r w:rsidR="00513FAC">
        <w:rPr>
          <w:rFonts w:ascii="Times New Roman" w:hAnsi="Times New Roman"/>
          <w:sz w:val="25"/>
          <w:szCs w:val="25"/>
        </w:rPr>
        <w:t>привести к</w:t>
      </w:r>
      <w:r w:rsidR="00513FAC" w:rsidRPr="00373C9A">
        <w:rPr>
          <w:rFonts w:ascii="Times New Roman" w:hAnsi="Times New Roman"/>
          <w:sz w:val="25"/>
          <w:szCs w:val="25"/>
        </w:rPr>
        <w:t xml:space="preserve"> конфликтны</w:t>
      </w:r>
      <w:r w:rsidR="00513FAC">
        <w:rPr>
          <w:rFonts w:ascii="Times New Roman" w:hAnsi="Times New Roman"/>
          <w:sz w:val="25"/>
          <w:szCs w:val="25"/>
        </w:rPr>
        <w:t>м</w:t>
      </w:r>
      <w:r w:rsidR="00513FAC" w:rsidRPr="00373C9A">
        <w:rPr>
          <w:rFonts w:ascii="Times New Roman" w:hAnsi="Times New Roman"/>
          <w:sz w:val="25"/>
          <w:szCs w:val="25"/>
        </w:rPr>
        <w:t xml:space="preserve"> ситуаци</w:t>
      </w:r>
      <w:r w:rsidR="00513FAC">
        <w:rPr>
          <w:rFonts w:ascii="Times New Roman" w:hAnsi="Times New Roman"/>
          <w:sz w:val="25"/>
          <w:szCs w:val="25"/>
        </w:rPr>
        <w:t xml:space="preserve">ям, </w:t>
      </w:r>
      <w:r w:rsidR="00513FAC" w:rsidRPr="00373C9A">
        <w:rPr>
          <w:rFonts w:ascii="Times New Roman" w:hAnsi="Times New Roman"/>
          <w:sz w:val="25"/>
          <w:szCs w:val="25"/>
        </w:rPr>
        <w:t>нан</w:t>
      </w:r>
      <w:r w:rsidR="00513FAC">
        <w:rPr>
          <w:rFonts w:ascii="Times New Roman" w:hAnsi="Times New Roman"/>
          <w:sz w:val="25"/>
          <w:szCs w:val="25"/>
        </w:rPr>
        <w:t>осящим</w:t>
      </w:r>
      <w:r w:rsidR="00513FAC" w:rsidRPr="00373C9A">
        <w:rPr>
          <w:rFonts w:ascii="Times New Roman" w:hAnsi="Times New Roman"/>
          <w:sz w:val="25"/>
          <w:szCs w:val="25"/>
        </w:rPr>
        <w:t xml:space="preserve"> </w:t>
      </w:r>
      <w:r w:rsidR="00513FAC">
        <w:rPr>
          <w:rFonts w:ascii="Times New Roman" w:hAnsi="Times New Roman"/>
          <w:sz w:val="25"/>
          <w:szCs w:val="25"/>
        </w:rPr>
        <w:t>вред</w:t>
      </w:r>
      <w:r w:rsidR="00513FAC" w:rsidRPr="00373C9A">
        <w:rPr>
          <w:rFonts w:ascii="Times New Roman" w:hAnsi="Times New Roman"/>
          <w:sz w:val="25"/>
          <w:szCs w:val="25"/>
        </w:rPr>
        <w:t xml:space="preserve"> репутации или авторитету </w:t>
      </w:r>
      <w:r w:rsidR="00513FAC">
        <w:rPr>
          <w:rFonts w:ascii="Times New Roman" w:hAnsi="Times New Roman"/>
          <w:sz w:val="25"/>
          <w:szCs w:val="25"/>
        </w:rPr>
        <w:t>учреждения;</w:t>
      </w:r>
    </w:p>
    <w:p w14:paraId="34B0F8D6" w14:textId="63609BA7"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 xml:space="preserve">и) </w:t>
      </w:r>
      <w:r w:rsidR="00513FAC">
        <w:rPr>
          <w:rFonts w:ascii="Times New Roman" w:hAnsi="Times New Roman"/>
          <w:sz w:val="25"/>
          <w:szCs w:val="25"/>
        </w:rPr>
        <w:t>исключения</w:t>
      </w:r>
      <w:r w:rsidR="00513FAC" w:rsidRPr="00373C9A">
        <w:rPr>
          <w:rFonts w:ascii="Times New Roman" w:hAnsi="Times New Roman"/>
          <w:sz w:val="25"/>
          <w:szCs w:val="25"/>
        </w:rPr>
        <w:t xml:space="preserve"> публичных высказываний, суждений и оценок в отношении деятельности </w:t>
      </w:r>
      <w:r w:rsidR="00513FAC">
        <w:rPr>
          <w:rFonts w:ascii="Times New Roman" w:hAnsi="Times New Roman"/>
          <w:sz w:val="25"/>
          <w:szCs w:val="25"/>
        </w:rPr>
        <w:t>учреждения</w:t>
      </w:r>
      <w:r w:rsidR="00513FAC" w:rsidRPr="00373C9A">
        <w:rPr>
          <w:rFonts w:ascii="Times New Roman" w:hAnsi="Times New Roman"/>
          <w:sz w:val="25"/>
          <w:szCs w:val="25"/>
        </w:rPr>
        <w:t>, его руководства, если это не входит в должностные обязанности работника;</w:t>
      </w:r>
    </w:p>
    <w:p w14:paraId="0446EF5B" w14:textId="3FA52A73" w:rsidR="00373C9A" w:rsidRPr="00373C9A" w:rsidRDefault="00373C9A" w:rsidP="003B3056">
      <w:pPr>
        <w:spacing w:after="0" w:line="240" w:lineRule="auto"/>
        <w:ind w:firstLine="680"/>
        <w:jc w:val="both"/>
        <w:rPr>
          <w:rFonts w:ascii="Times New Roman" w:hAnsi="Times New Roman"/>
          <w:sz w:val="25"/>
          <w:szCs w:val="25"/>
        </w:rPr>
      </w:pPr>
      <w:r w:rsidRPr="00373C9A">
        <w:rPr>
          <w:rFonts w:ascii="Times New Roman" w:hAnsi="Times New Roman"/>
          <w:sz w:val="25"/>
          <w:szCs w:val="25"/>
        </w:rPr>
        <w:t xml:space="preserve">к) </w:t>
      </w:r>
      <w:r w:rsidR="00513FAC" w:rsidRPr="00373C9A">
        <w:rPr>
          <w:rFonts w:ascii="Times New Roman" w:hAnsi="Times New Roman"/>
          <w:sz w:val="25"/>
          <w:szCs w:val="25"/>
        </w:rPr>
        <w:t>соблюд</w:t>
      </w:r>
      <w:r w:rsidR="00513FAC">
        <w:rPr>
          <w:rFonts w:ascii="Times New Roman" w:hAnsi="Times New Roman"/>
          <w:sz w:val="25"/>
          <w:szCs w:val="25"/>
        </w:rPr>
        <w:t>ение</w:t>
      </w:r>
      <w:r w:rsidR="00513FAC" w:rsidRPr="00373C9A">
        <w:rPr>
          <w:rFonts w:ascii="Times New Roman" w:hAnsi="Times New Roman"/>
          <w:sz w:val="25"/>
          <w:szCs w:val="25"/>
        </w:rPr>
        <w:t xml:space="preserve"> установленны</w:t>
      </w:r>
      <w:r w:rsidR="00513FAC">
        <w:rPr>
          <w:rFonts w:ascii="Times New Roman" w:hAnsi="Times New Roman"/>
          <w:sz w:val="25"/>
          <w:szCs w:val="25"/>
        </w:rPr>
        <w:t>х</w:t>
      </w:r>
      <w:r w:rsidR="00513FAC" w:rsidRPr="00373C9A">
        <w:rPr>
          <w:rFonts w:ascii="Times New Roman" w:hAnsi="Times New Roman"/>
          <w:sz w:val="25"/>
          <w:szCs w:val="25"/>
        </w:rPr>
        <w:t xml:space="preserve"> в </w:t>
      </w:r>
      <w:r w:rsidR="00513FAC">
        <w:rPr>
          <w:rFonts w:ascii="Times New Roman" w:hAnsi="Times New Roman"/>
          <w:sz w:val="25"/>
          <w:szCs w:val="25"/>
        </w:rPr>
        <w:t>учреждении</w:t>
      </w:r>
      <w:r w:rsidR="00513FAC" w:rsidRPr="00373C9A">
        <w:rPr>
          <w:rFonts w:ascii="Times New Roman" w:hAnsi="Times New Roman"/>
          <w:sz w:val="25"/>
          <w:szCs w:val="25"/>
        </w:rPr>
        <w:t xml:space="preserve"> правил публичных выступлений и пред</w:t>
      </w:r>
      <w:r w:rsidR="00513FAC">
        <w:rPr>
          <w:rFonts w:ascii="Times New Roman" w:hAnsi="Times New Roman"/>
          <w:sz w:val="25"/>
          <w:szCs w:val="25"/>
        </w:rPr>
        <w:t>оставления служебной информации.</w:t>
      </w:r>
    </w:p>
    <w:p w14:paraId="217F72C8" w14:textId="5056A47C" w:rsidR="00B45AB4" w:rsidRPr="00B45AB4" w:rsidRDefault="003B3056" w:rsidP="00B45AB4">
      <w:pPr>
        <w:spacing w:after="0" w:line="240" w:lineRule="auto"/>
        <w:ind w:firstLine="680"/>
        <w:jc w:val="both"/>
        <w:rPr>
          <w:rFonts w:ascii="Times New Roman" w:hAnsi="Times New Roman"/>
          <w:sz w:val="25"/>
          <w:szCs w:val="25"/>
        </w:rPr>
      </w:pPr>
      <w:r>
        <w:rPr>
          <w:rFonts w:ascii="Times New Roman" w:hAnsi="Times New Roman"/>
          <w:sz w:val="25"/>
          <w:szCs w:val="25"/>
        </w:rPr>
        <w:t>12.6.</w:t>
      </w:r>
      <w:r w:rsidR="00B45AB4">
        <w:rPr>
          <w:rFonts w:ascii="Times New Roman" w:hAnsi="Times New Roman"/>
          <w:sz w:val="25"/>
          <w:szCs w:val="25"/>
        </w:rPr>
        <w:t xml:space="preserve"> </w:t>
      </w:r>
      <w:r w:rsidR="00B45AB4" w:rsidRPr="00B45AB4">
        <w:rPr>
          <w:rFonts w:ascii="Times New Roman" w:hAnsi="Times New Roman"/>
          <w:sz w:val="25"/>
          <w:szCs w:val="25"/>
        </w:rPr>
        <w:t xml:space="preserve">В служебном поведении работнику необходимо исходить из конституционных положений о том, что человек, его права и свободы являются высшей </w:t>
      </w:r>
      <w:r w:rsidR="00EC617D" w:rsidRPr="00B45AB4">
        <w:rPr>
          <w:rFonts w:ascii="Times New Roman" w:hAnsi="Times New Roman"/>
          <w:sz w:val="25"/>
          <w:szCs w:val="25"/>
        </w:rPr>
        <w:t>ценностью,</w:t>
      </w:r>
      <w:r w:rsidR="00B45AB4" w:rsidRPr="00B45AB4">
        <w:rPr>
          <w:rFonts w:ascii="Times New Roman" w:hAnsi="Times New Roman"/>
          <w:sz w:val="25"/>
          <w:szCs w:val="25"/>
        </w:rPr>
        <w:t xml:space="preserve"> и каждый </w:t>
      </w:r>
      <w:r w:rsidR="00B45AB4" w:rsidRPr="00B45AB4">
        <w:rPr>
          <w:rFonts w:ascii="Times New Roman" w:hAnsi="Times New Roman"/>
          <w:sz w:val="25"/>
          <w:szCs w:val="25"/>
        </w:rPr>
        <w:lastRenderedPageBreak/>
        <w:t>гражданин имеет право на неприкосновенность частной жизни, личную</w:t>
      </w:r>
      <w:r w:rsidR="00B45AB4">
        <w:rPr>
          <w:rFonts w:ascii="Times New Roman" w:hAnsi="Times New Roman"/>
          <w:sz w:val="25"/>
          <w:szCs w:val="25"/>
        </w:rPr>
        <w:t xml:space="preserve"> </w:t>
      </w:r>
      <w:r w:rsidR="00B45AB4" w:rsidRPr="00B45AB4">
        <w:rPr>
          <w:rFonts w:ascii="Times New Roman" w:hAnsi="Times New Roman"/>
          <w:sz w:val="25"/>
          <w:szCs w:val="25"/>
        </w:rPr>
        <w:t>и семейную тайну, защиту чести, достоинства, своего доброго имени.</w:t>
      </w:r>
    </w:p>
    <w:p w14:paraId="3163168C" w14:textId="25CB4394" w:rsidR="00B45AB4" w:rsidRPr="00B45AB4" w:rsidRDefault="00B45AB4" w:rsidP="00B45AB4">
      <w:pPr>
        <w:spacing w:after="0" w:line="240" w:lineRule="auto"/>
        <w:ind w:firstLine="680"/>
        <w:jc w:val="both"/>
        <w:rPr>
          <w:rFonts w:ascii="Times New Roman" w:hAnsi="Times New Roman"/>
          <w:sz w:val="25"/>
          <w:szCs w:val="25"/>
        </w:rPr>
      </w:pPr>
      <w:r w:rsidRPr="00B45AB4">
        <w:rPr>
          <w:rFonts w:ascii="Times New Roman" w:hAnsi="Times New Roman"/>
          <w:sz w:val="25"/>
          <w:szCs w:val="25"/>
        </w:rPr>
        <w:t>1</w:t>
      </w:r>
      <w:r>
        <w:rPr>
          <w:rFonts w:ascii="Times New Roman" w:hAnsi="Times New Roman"/>
          <w:sz w:val="25"/>
          <w:szCs w:val="25"/>
        </w:rPr>
        <w:t>2</w:t>
      </w:r>
      <w:r w:rsidRPr="00B45AB4">
        <w:rPr>
          <w:rFonts w:ascii="Times New Roman" w:hAnsi="Times New Roman"/>
          <w:sz w:val="25"/>
          <w:szCs w:val="25"/>
        </w:rPr>
        <w:t>.</w:t>
      </w:r>
      <w:r>
        <w:rPr>
          <w:rFonts w:ascii="Times New Roman" w:hAnsi="Times New Roman"/>
          <w:sz w:val="25"/>
          <w:szCs w:val="25"/>
        </w:rPr>
        <w:t>7.</w:t>
      </w:r>
      <w:r w:rsidRPr="00B45AB4">
        <w:rPr>
          <w:rFonts w:ascii="Times New Roman" w:hAnsi="Times New Roman"/>
          <w:sz w:val="25"/>
          <w:szCs w:val="25"/>
        </w:rPr>
        <w:t xml:space="preserve"> </w:t>
      </w:r>
      <w:r>
        <w:rPr>
          <w:rFonts w:ascii="Times New Roman" w:hAnsi="Times New Roman"/>
          <w:sz w:val="25"/>
          <w:szCs w:val="25"/>
        </w:rPr>
        <w:t>При исполнении должностных обязанностей</w:t>
      </w:r>
      <w:r w:rsidRPr="00B45AB4">
        <w:rPr>
          <w:rFonts w:ascii="Times New Roman" w:hAnsi="Times New Roman"/>
          <w:sz w:val="25"/>
          <w:szCs w:val="25"/>
        </w:rPr>
        <w:t xml:space="preserve"> работник воздерживается от:</w:t>
      </w:r>
    </w:p>
    <w:p w14:paraId="4164B750" w14:textId="59C918C6" w:rsidR="00B45AB4" w:rsidRPr="00B45AB4" w:rsidRDefault="00B45AB4" w:rsidP="00B45AB4">
      <w:pPr>
        <w:spacing w:after="0" w:line="240" w:lineRule="auto"/>
        <w:ind w:firstLine="680"/>
        <w:jc w:val="both"/>
        <w:rPr>
          <w:rFonts w:ascii="Times New Roman" w:hAnsi="Times New Roman"/>
          <w:sz w:val="25"/>
          <w:szCs w:val="25"/>
        </w:rPr>
      </w:pPr>
      <w:r w:rsidRPr="00B45AB4">
        <w:rPr>
          <w:rFonts w:ascii="Times New Roman" w:hAnsi="Times New Roman"/>
          <w:sz w:val="25"/>
          <w:szCs w:val="25"/>
        </w:rPr>
        <w:t xml:space="preserve">а) любого вида высказываний и действий дискриминационного характера по признакам пола, возраста, </w:t>
      </w:r>
      <w:r w:rsidR="00EC617D">
        <w:rPr>
          <w:rFonts w:ascii="Times New Roman" w:hAnsi="Times New Roman"/>
          <w:sz w:val="25"/>
          <w:szCs w:val="25"/>
        </w:rPr>
        <w:t xml:space="preserve">состояния здоровья, </w:t>
      </w:r>
      <w:r w:rsidRPr="00B45AB4">
        <w:rPr>
          <w:rFonts w:ascii="Times New Roman" w:hAnsi="Times New Roman"/>
          <w:sz w:val="25"/>
          <w:szCs w:val="25"/>
        </w:rPr>
        <w:t>расы, национальности, языка, гражданства, социального, имущественного или семейного положения,</w:t>
      </w:r>
      <w:r w:rsidR="00EC617D">
        <w:rPr>
          <w:rFonts w:ascii="Times New Roman" w:hAnsi="Times New Roman"/>
          <w:sz w:val="25"/>
          <w:szCs w:val="25"/>
        </w:rPr>
        <w:t xml:space="preserve"> </w:t>
      </w:r>
      <w:r w:rsidRPr="00B45AB4">
        <w:rPr>
          <w:rFonts w:ascii="Times New Roman" w:hAnsi="Times New Roman"/>
          <w:sz w:val="25"/>
          <w:szCs w:val="25"/>
        </w:rPr>
        <w:t>политических или религиозных предпочтений;</w:t>
      </w:r>
    </w:p>
    <w:p w14:paraId="4FD94DF8" w14:textId="12C85C31" w:rsidR="00B45AB4" w:rsidRPr="00B45AB4" w:rsidRDefault="00B45AB4" w:rsidP="00B45AB4">
      <w:pPr>
        <w:spacing w:after="0" w:line="240" w:lineRule="auto"/>
        <w:ind w:firstLine="680"/>
        <w:jc w:val="both"/>
        <w:rPr>
          <w:rFonts w:ascii="Times New Roman" w:hAnsi="Times New Roman"/>
          <w:sz w:val="25"/>
          <w:szCs w:val="25"/>
        </w:rPr>
      </w:pPr>
      <w:r w:rsidRPr="00B45AB4">
        <w:rPr>
          <w:rFonts w:ascii="Times New Roman" w:hAnsi="Times New Roman"/>
          <w:sz w:val="25"/>
          <w:szCs w:val="25"/>
        </w:rPr>
        <w:t>б) грубости, проявлений пренебрежительного тона, заносчивости, предвзятых замечаний, предъявления неправомерных</w:t>
      </w:r>
      <w:r w:rsidR="00EC617D">
        <w:rPr>
          <w:rFonts w:ascii="Times New Roman" w:hAnsi="Times New Roman"/>
          <w:sz w:val="25"/>
          <w:szCs w:val="25"/>
        </w:rPr>
        <w:t xml:space="preserve"> требований</w:t>
      </w:r>
      <w:r w:rsidRPr="00B45AB4">
        <w:rPr>
          <w:rFonts w:ascii="Times New Roman" w:hAnsi="Times New Roman"/>
          <w:sz w:val="25"/>
          <w:szCs w:val="25"/>
        </w:rPr>
        <w:t>, незаслуженных обвинений;</w:t>
      </w:r>
    </w:p>
    <w:p w14:paraId="79D71EEB" w14:textId="212DEC67" w:rsidR="00B45AB4" w:rsidRPr="00B45AB4" w:rsidRDefault="00B45AB4" w:rsidP="00EC617D">
      <w:pPr>
        <w:spacing w:after="0" w:line="240" w:lineRule="auto"/>
        <w:ind w:firstLine="680"/>
        <w:jc w:val="both"/>
        <w:rPr>
          <w:rFonts w:ascii="Times New Roman" w:hAnsi="Times New Roman"/>
          <w:sz w:val="25"/>
          <w:szCs w:val="25"/>
        </w:rPr>
      </w:pPr>
      <w:r w:rsidRPr="00B45AB4">
        <w:rPr>
          <w:rFonts w:ascii="Times New Roman" w:hAnsi="Times New Roman"/>
          <w:sz w:val="25"/>
          <w:szCs w:val="25"/>
        </w:rPr>
        <w:t>в) угроз, оскорбительных выражений или реплик, действий, препятствующих нормальному общению или провоцир</w:t>
      </w:r>
      <w:r w:rsidR="00EC617D">
        <w:rPr>
          <w:rFonts w:ascii="Times New Roman" w:hAnsi="Times New Roman"/>
          <w:sz w:val="25"/>
          <w:szCs w:val="25"/>
        </w:rPr>
        <w:t>ующих противоправное поведение</w:t>
      </w:r>
      <w:r w:rsidRPr="00B45AB4">
        <w:rPr>
          <w:rFonts w:ascii="Times New Roman" w:hAnsi="Times New Roman"/>
          <w:sz w:val="25"/>
          <w:szCs w:val="25"/>
        </w:rPr>
        <w:t>.</w:t>
      </w:r>
    </w:p>
    <w:p w14:paraId="4CCA0F69" w14:textId="0B409226" w:rsidR="00B45AB4" w:rsidRPr="00B45AB4" w:rsidRDefault="00EC617D" w:rsidP="00B45AB4">
      <w:pPr>
        <w:spacing w:after="0" w:line="240" w:lineRule="auto"/>
        <w:ind w:firstLine="680"/>
        <w:jc w:val="both"/>
        <w:rPr>
          <w:rFonts w:ascii="Times New Roman" w:hAnsi="Times New Roman"/>
          <w:sz w:val="25"/>
          <w:szCs w:val="25"/>
        </w:rPr>
      </w:pPr>
      <w:r>
        <w:rPr>
          <w:rFonts w:ascii="Times New Roman" w:hAnsi="Times New Roman"/>
          <w:sz w:val="25"/>
          <w:szCs w:val="25"/>
        </w:rPr>
        <w:t>1</w:t>
      </w:r>
      <w:r w:rsidR="00B45AB4" w:rsidRPr="00B45AB4">
        <w:rPr>
          <w:rFonts w:ascii="Times New Roman" w:hAnsi="Times New Roman"/>
          <w:sz w:val="25"/>
          <w:szCs w:val="25"/>
        </w:rPr>
        <w:t>2</w:t>
      </w:r>
      <w:r>
        <w:rPr>
          <w:rFonts w:ascii="Times New Roman" w:hAnsi="Times New Roman"/>
          <w:sz w:val="25"/>
          <w:szCs w:val="25"/>
        </w:rPr>
        <w:t>.8</w:t>
      </w:r>
      <w:r w:rsidR="00B45AB4" w:rsidRPr="00B45AB4">
        <w:rPr>
          <w:rFonts w:ascii="Times New Roman" w:hAnsi="Times New Roman"/>
          <w:sz w:val="25"/>
          <w:szCs w:val="25"/>
        </w:rPr>
        <w:t>.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14:paraId="7EBE1AAA" w14:textId="618AE7AA" w:rsidR="00B45AB4" w:rsidRPr="00B45AB4" w:rsidRDefault="00EC617D" w:rsidP="00B45AB4">
      <w:pPr>
        <w:spacing w:after="0" w:line="240" w:lineRule="auto"/>
        <w:ind w:firstLine="680"/>
        <w:jc w:val="both"/>
        <w:rPr>
          <w:rFonts w:ascii="Times New Roman" w:hAnsi="Times New Roman"/>
          <w:sz w:val="25"/>
          <w:szCs w:val="25"/>
        </w:rPr>
      </w:pPr>
      <w:r>
        <w:rPr>
          <w:rFonts w:ascii="Times New Roman" w:hAnsi="Times New Roman"/>
          <w:sz w:val="25"/>
          <w:szCs w:val="25"/>
        </w:rPr>
        <w:t>1</w:t>
      </w:r>
      <w:r w:rsidR="00B45AB4" w:rsidRPr="00B45AB4">
        <w:rPr>
          <w:rFonts w:ascii="Times New Roman" w:hAnsi="Times New Roman"/>
          <w:sz w:val="25"/>
          <w:szCs w:val="25"/>
        </w:rPr>
        <w:t>2</w:t>
      </w:r>
      <w:r>
        <w:rPr>
          <w:rFonts w:ascii="Times New Roman" w:hAnsi="Times New Roman"/>
          <w:sz w:val="25"/>
          <w:szCs w:val="25"/>
        </w:rPr>
        <w:t>.9</w:t>
      </w:r>
      <w:r w:rsidR="00B45AB4" w:rsidRPr="00B45AB4">
        <w:rPr>
          <w:rFonts w:ascii="Times New Roman" w:hAnsi="Times New Roman"/>
          <w:sz w:val="25"/>
          <w:szCs w:val="25"/>
        </w:rPr>
        <w:t xml:space="preserve">. Работники </w:t>
      </w:r>
      <w:r w:rsidR="009C7378">
        <w:rPr>
          <w:rFonts w:ascii="Times New Roman" w:hAnsi="Times New Roman"/>
          <w:sz w:val="25"/>
          <w:szCs w:val="25"/>
        </w:rPr>
        <w:t xml:space="preserve">при общении </w:t>
      </w:r>
      <w:r w:rsidR="00B45AB4" w:rsidRPr="00B45AB4">
        <w:rPr>
          <w:rFonts w:ascii="Times New Roman" w:hAnsi="Times New Roman"/>
          <w:sz w:val="25"/>
          <w:szCs w:val="25"/>
        </w:rPr>
        <w:t xml:space="preserve">должны быть </w:t>
      </w:r>
      <w:r w:rsidR="00513FAC">
        <w:rPr>
          <w:rFonts w:ascii="Times New Roman" w:hAnsi="Times New Roman"/>
          <w:sz w:val="25"/>
          <w:szCs w:val="25"/>
        </w:rPr>
        <w:t xml:space="preserve">сдержанными, </w:t>
      </w:r>
      <w:r w:rsidR="00B45AB4" w:rsidRPr="00B45AB4">
        <w:rPr>
          <w:rFonts w:ascii="Times New Roman" w:hAnsi="Times New Roman"/>
          <w:sz w:val="25"/>
          <w:szCs w:val="25"/>
        </w:rPr>
        <w:t>вежливыми, доброжелательными, корректными, внимательными</w:t>
      </w:r>
      <w:r w:rsidR="003E3F1A">
        <w:rPr>
          <w:rFonts w:ascii="Times New Roman" w:hAnsi="Times New Roman"/>
          <w:sz w:val="25"/>
          <w:szCs w:val="25"/>
        </w:rPr>
        <w:t>,</w:t>
      </w:r>
      <w:r w:rsidR="00B45AB4" w:rsidRPr="00B45AB4">
        <w:rPr>
          <w:rFonts w:ascii="Times New Roman" w:hAnsi="Times New Roman"/>
          <w:sz w:val="25"/>
          <w:szCs w:val="25"/>
        </w:rPr>
        <w:t xml:space="preserve"> </w:t>
      </w:r>
      <w:r w:rsidR="003E3F1A">
        <w:rPr>
          <w:rFonts w:ascii="Times New Roman" w:hAnsi="Times New Roman"/>
          <w:sz w:val="25"/>
          <w:szCs w:val="25"/>
        </w:rPr>
        <w:t xml:space="preserve">не высказывать </w:t>
      </w:r>
      <w:r w:rsidR="003E3F1A" w:rsidRPr="003E3F1A">
        <w:rPr>
          <w:rFonts w:ascii="Times New Roman" w:hAnsi="Times New Roman"/>
          <w:sz w:val="25"/>
          <w:szCs w:val="25"/>
        </w:rPr>
        <w:t>угрозы или оскорбительные выражения</w:t>
      </w:r>
      <w:r w:rsidR="003E3F1A">
        <w:rPr>
          <w:rFonts w:ascii="Times New Roman" w:hAnsi="Times New Roman"/>
          <w:sz w:val="25"/>
          <w:szCs w:val="25"/>
        </w:rPr>
        <w:t>,</w:t>
      </w:r>
      <w:r w:rsidR="003E3F1A" w:rsidRPr="003E3F1A">
        <w:rPr>
          <w:rFonts w:ascii="Times New Roman" w:hAnsi="Times New Roman"/>
          <w:sz w:val="25"/>
          <w:szCs w:val="25"/>
        </w:rPr>
        <w:t xml:space="preserve"> </w:t>
      </w:r>
      <w:r w:rsidR="009C7378">
        <w:rPr>
          <w:rFonts w:ascii="Times New Roman" w:hAnsi="Times New Roman"/>
          <w:sz w:val="25"/>
          <w:szCs w:val="25"/>
        </w:rPr>
        <w:t>проявлять терпимость</w:t>
      </w:r>
      <w:r w:rsidR="00513FAC" w:rsidRPr="00513FAC">
        <w:rPr>
          <w:rFonts w:ascii="Times New Roman" w:hAnsi="Times New Roman"/>
          <w:sz w:val="25"/>
          <w:szCs w:val="25"/>
        </w:rPr>
        <w:t xml:space="preserve">, </w:t>
      </w:r>
      <w:r w:rsidR="00B45AB4" w:rsidRPr="00B45AB4">
        <w:rPr>
          <w:rFonts w:ascii="Times New Roman" w:hAnsi="Times New Roman"/>
          <w:sz w:val="25"/>
          <w:szCs w:val="25"/>
        </w:rPr>
        <w:t>а также не допускать употребления ненормативной лексики.</w:t>
      </w:r>
    </w:p>
    <w:p w14:paraId="3339694C" w14:textId="04F7831B" w:rsidR="003B3056" w:rsidRDefault="00513FAC" w:rsidP="00B45AB4">
      <w:pPr>
        <w:spacing w:after="0" w:line="240" w:lineRule="auto"/>
        <w:ind w:firstLine="680"/>
        <w:jc w:val="both"/>
        <w:rPr>
          <w:rFonts w:ascii="Times New Roman" w:hAnsi="Times New Roman"/>
          <w:sz w:val="25"/>
          <w:szCs w:val="25"/>
        </w:rPr>
      </w:pPr>
      <w:r>
        <w:rPr>
          <w:rFonts w:ascii="Times New Roman" w:hAnsi="Times New Roman"/>
          <w:sz w:val="25"/>
          <w:szCs w:val="25"/>
        </w:rPr>
        <w:t>1</w:t>
      </w:r>
      <w:r w:rsidR="00B45AB4" w:rsidRPr="00B45AB4">
        <w:rPr>
          <w:rFonts w:ascii="Times New Roman" w:hAnsi="Times New Roman"/>
          <w:sz w:val="25"/>
          <w:szCs w:val="25"/>
        </w:rPr>
        <w:t>2</w:t>
      </w:r>
      <w:r>
        <w:rPr>
          <w:rFonts w:ascii="Times New Roman" w:hAnsi="Times New Roman"/>
          <w:sz w:val="25"/>
          <w:szCs w:val="25"/>
        </w:rPr>
        <w:t>.10</w:t>
      </w:r>
      <w:r w:rsidR="00B45AB4" w:rsidRPr="00B45AB4">
        <w:rPr>
          <w:rFonts w:ascii="Times New Roman" w:hAnsi="Times New Roman"/>
          <w:sz w:val="25"/>
          <w:szCs w:val="25"/>
        </w:rPr>
        <w:t xml:space="preserve">. Внешний вид работника при осуществлении им трудовой деятельности в зависимости от условий </w:t>
      </w:r>
      <w:r w:rsidR="00232DFA">
        <w:rPr>
          <w:rFonts w:ascii="Times New Roman" w:hAnsi="Times New Roman"/>
          <w:sz w:val="25"/>
          <w:szCs w:val="25"/>
        </w:rPr>
        <w:t xml:space="preserve">выполняемой </w:t>
      </w:r>
      <w:r w:rsidR="00B45AB4" w:rsidRPr="00B45AB4">
        <w:rPr>
          <w:rFonts w:ascii="Times New Roman" w:hAnsi="Times New Roman"/>
          <w:sz w:val="25"/>
          <w:szCs w:val="25"/>
        </w:rPr>
        <w:t>работы и форм</w:t>
      </w:r>
      <w:r w:rsidR="00232DFA">
        <w:rPr>
          <w:rFonts w:ascii="Times New Roman" w:hAnsi="Times New Roman"/>
          <w:sz w:val="25"/>
          <w:szCs w:val="25"/>
        </w:rPr>
        <w:t>ата</w:t>
      </w:r>
      <w:r w:rsidR="00B45AB4" w:rsidRPr="00B45AB4">
        <w:rPr>
          <w:rFonts w:ascii="Times New Roman" w:hAnsi="Times New Roman"/>
          <w:sz w:val="25"/>
          <w:szCs w:val="25"/>
        </w:rPr>
        <w:t xml:space="preserve"> служебного мероприятия должен способствовать </w:t>
      </w:r>
      <w:r w:rsidR="00232DFA">
        <w:rPr>
          <w:rFonts w:ascii="Times New Roman" w:hAnsi="Times New Roman"/>
          <w:sz w:val="25"/>
          <w:szCs w:val="25"/>
        </w:rPr>
        <w:t>обеспечению безопасности</w:t>
      </w:r>
      <w:r w:rsidR="00B45AB4" w:rsidRPr="00B45AB4">
        <w:rPr>
          <w:rFonts w:ascii="Times New Roman" w:hAnsi="Times New Roman"/>
          <w:sz w:val="25"/>
          <w:szCs w:val="25"/>
        </w:rPr>
        <w:t>, соответствовать общепринятому деловому стилю, который отличают официальность, сдержанност</w:t>
      </w:r>
      <w:r w:rsidR="00052E37">
        <w:rPr>
          <w:rFonts w:ascii="Times New Roman" w:hAnsi="Times New Roman"/>
          <w:sz w:val="25"/>
          <w:szCs w:val="25"/>
        </w:rPr>
        <w:t>ь, традиционность, аккуратность</w:t>
      </w:r>
      <w:r w:rsidR="00FA5AC9">
        <w:rPr>
          <w:rFonts w:ascii="Times New Roman" w:hAnsi="Times New Roman"/>
          <w:sz w:val="25"/>
          <w:szCs w:val="25"/>
        </w:rPr>
        <w:t>.</w:t>
      </w:r>
    </w:p>
    <w:p w14:paraId="6B06E4C3" w14:textId="40816B34" w:rsidR="00FA5AC9" w:rsidRPr="00373C9A" w:rsidRDefault="00FA5AC9" w:rsidP="00B45AB4">
      <w:pPr>
        <w:spacing w:after="0" w:line="240" w:lineRule="auto"/>
        <w:ind w:firstLine="680"/>
        <w:jc w:val="both"/>
        <w:rPr>
          <w:rFonts w:ascii="Times New Roman" w:hAnsi="Times New Roman"/>
          <w:sz w:val="25"/>
          <w:szCs w:val="25"/>
        </w:rPr>
      </w:pPr>
      <w:r>
        <w:rPr>
          <w:rFonts w:ascii="Times New Roman" w:hAnsi="Times New Roman"/>
          <w:sz w:val="25"/>
          <w:szCs w:val="25"/>
        </w:rPr>
        <w:t xml:space="preserve">12.11. При исполнении должностных обязанностей работники должны придерживаться </w:t>
      </w:r>
      <w:r w:rsidR="00DB0EC0">
        <w:rPr>
          <w:rFonts w:ascii="Times New Roman" w:hAnsi="Times New Roman"/>
          <w:sz w:val="25"/>
          <w:szCs w:val="25"/>
        </w:rPr>
        <w:t>иных принятых</w:t>
      </w:r>
      <w:r>
        <w:rPr>
          <w:rFonts w:ascii="Times New Roman" w:hAnsi="Times New Roman"/>
          <w:sz w:val="25"/>
          <w:szCs w:val="25"/>
        </w:rPr>
        <w:t xml:space="preserve"> профессиональны</w:t>
      </w:r>
      <w:r w:rsidR="00DB0EC0">
        <w:rPr>
          <w:rFonts w:ascii="Times New Roman" w:hAnsi="Times New Roman"/>
          <w:sz w:val="25"/>
          <w:szCs w:val="25"/>
        </w:rPr>
        <w:t>ми</w:t>
      </w:r>
      <w:r>
        <w:rPr>
          <w:rFonts w:ascii="Times New Roman" w:hAnsi="Times New Roman"/>
          <w:sz w:val="25"/>
          <w:szCs w:val="25"/>
        </w:rPr>
        <w:t xml:space="preserve"> сообщества</w:t>
      </w:r>
      <w:r w:rsidR="00DB0EC0">
        <w:rPr>
          <w:rFonts w:ascii="Times New Roman" w:hAnsi="Times New Roman"/>
          <w:sz w:val="25"/>
          <w:szCs w:val="25"/>
        </w:rPr>
        <w:t>ми</w:t>
      </w:r>
      <w:r w:rsidRPr="00FA5AC9">
        <w:rPr>
          <w:rFonts w:ascii="Times New Roman" w:hAnsi="Times New Roman"/>
          <w:sz w:val="25"/>
          <w:szCs w:val="25"/>
        </w:rPr>
        <w:t xml:space="preserve"> </w:t>
      </w:r>
      <w:r>
        <w:rPr>
          <w:rFonts w:ascii="Times New Roman" w:hAnsi="Times New Roman"/>
          <w:sz w:val="25"/>
          <w:szCs w:val="25"/>
        </w:rPr>
        <w:t>правил поведения, в том числе закрепленных</w:t>
      </w:r>
      <w:r w:rsidR="00DB0EC0">
        <w:rPr>
          <w:rFonts w:ascii="Times New Roman" w:hAnsi="Times New Roman"/>
          <w:sz w:val="25"/>
          <w:szCs w:val="25"/>
        </w:rPr>
        <w:t xml:space="preserve"> в кодексах профессиональной этики по соответствующим профессиям (специальностям) (например,</w:t>
      </w:r>
      <w:r w:rsidR="00BD0FD6" w:rsidRPr="00BD0FD6">
        <w:t xml:space="preserve"> </w:t>
      </w:r>
      <w:r w:rsidR="00BD0FD6" w:rsidRPr="00BD0FD6">
        <w:rPr>
          <w:rFonts w:ascii="Times New Roman" w:hAnsi="Times New Roman"/>
          <w:sz w:val="25"/>
          <w:szCs w:val="25"/>
        </w:rPr>
        <w:t xml:space="preserve">Письмо Минпросвещения России, Профсоюза работников народного образования и науки РФ от 20.08.2019 </w:t>
      </w:r>
      <w:r w:rsidR="00BD0FD6">
        <w:rPr>
          <w:rFonts w:ascii="Times New Roman" w:hAnsi="Times New Roman"/>
          <w:sz w:val="25"/>
          <w:szCs w:val="25"/>
        </w:rPr>
        <w:t>№ ИП-941/06/484 «</w:t>
      </w:r>
      <w:r w:rsidR="00BD0FD6" w:rsidRPr="00BD0FD6">
        <w:rPr>
          <w:rFonts w:ascii="Times New Roman" w:hAnsi="Times New Roman"/>
          <w:sz w:val="25"/>
          <w:szCs w:val="25"/>
        </w:rPr>
        <w:t>О примерном положении о нормах профессиональной этики педагогических работников</w:t>
      </w:r>
      <w:r w:rsidR="00BD0FD6">
        <w:rPr>
          <w:rFonts w:ascii="Times New Roman" w:hAnsi="Times New Roman"/>
          <w:sz w:val="25"/>
          <w:szCs w:val="25"/>
        </w:rPr>
        <w:t>»</w:t>
      </w:r>
      <w:r w:rsidRPr="00FA5AC9">
        <w:rPr>
          <w:rFonts w:ascii="Times New Roman" w:hAnsi="Times New Roman"/>
          <w:sz w:val="25"/>
          <w:szCs w:val="25"/>
        </w:rPr>
        <w:t>)</w:t>
      </w:r>
      <w:r w:rsidR="00DB0EC0">
        <w:rPr>
          <w:rFonts w:ascii="Times New Roman" w:hAnsi="Times New Roman"/>
          <w:sz w:val="25"/>
          <w:szCs w:val="25"/>
        </w:rPr>
        <w:t>.</w:t>
      </w:r>
    </w:p>
    <w:p w14:paraId="0D3CD691" w14:textId="357254A5" w:rsidR="008A2FF5" w:rsidRPr="00967A09" w:rsidRDefault="008A2FF5" w:rsidP="008A2FF5">
      <w:pPr>
        <w:spacing w:after="0" w:line="240" w:lineRule="auto"/>
        <w:jc w:val="center"/>
        <w:rPr>
          <w:rFonts w:ascii="Times New Roman" w:hAnsi="Times New Roman"/>
          <w:b/>
          <w:sz w:val="25"/>
          <w:szCs w:val="25"/>
        </w:rPr>
      </w:pPr>
    </w:p>
    <w:p w14:paraId="7200228F" w14:textId="77777777" w:rsidR="008A2FF5" w:rsidRPr="00967A09" w:rsidRDefault="008A2FF5" w:rsidP="008A2FF5">
      <w:pPr>
        <w:spacing w:after="0" w:line="240" w:lineRule="auto"/>
        <w:jc w:val="center"/>
        <w:rPr>
          <w:rFonts w:ascii="Times New Roman" w:hAnsi="Times New Roman"/>
          <w:b/>
          <w:sz w:val="25"/>
          <w:szCs w:val="25"/>
        </w:rPr>
      </w:pPr>
    </w:p>
    <w:p w14:paraId="629C5B1B" w14:textId="77777777" w:rsidR="00D62AC1" w:rsidRDefault="00D62AC1" w:rsidP="008A2FF5">
      <w:pPr>
        <w:suppressAutoHyphens/>
        <w:spacing w:after="0" w:line="240" w:lineRule="auto"/>
        <w:ind w:left="5529"/>
        <w:rPr>
          <w:rFonts w:ascii="Times New Roman" w:eastAsia="Calibri" w:hAnsi="Times New Roman"/>
          <w:sz w:val="25"/>
          <w:szCs w:val="25"/>
          <w:lang w:eastAsia="ar-SA" w:bidi="ar-SA"/>
        </w:rPr>
      </w:pPr>
    </w:p>
    <w:p w14:paraId="235FFB51" w14:textId="77777777" w:rsidR="00D62AC1" w:rsidRDefault="00D62AC1" w:rsidP="008A2FF5">
      <w:pPr>
        <w:suppressAutoHyphens/>
        <w:spacing w:after="0" w:line="240" w:lineRule="auto"/>
        <w:ind w:left="5529"/>
        <w:rPr>
          <w:rFonts w:ascii="Times New Roman" w:eastAsia="Calibri" w:hAnsi="Times New Roman"/>
          <w:sz w:val="25"/>
          <w:szCs w:val="25"/>
          <w:lang w:eastAsia="ar-SA" w:bidi="ar-SA"/>
        </w:rPr>
      </w:pPr>
    </w:p>
    <w:p w14:paraId="34392A78" w14:textId="77777777" w:rsidR="00D62AC1" w:rsidRDefault="00D62AC1" w:rsidP="008A2FF5">
      <w:pPr>
        <w:suppressAutoHyphens/>
        <w:spacing w:after="0" w:line="240" w:lineRule="auto"/>
        <w:ind w:left="5529"/>
        <w:rPr>
          <w:rFonts w:ascii="Times New Roman" w:eastAsia="Calibri" w:hAnsi="Times New Roman"/>
          <w:sz w:val="25"/>
          <w:szCs w:val="25"/>
          <w:lang w:eastAsia="ar-SA" w:bidi="ar-SA"/>
        </w:rPr>
      </w:pPr>
    </w:p>
    <w:p w14:paraId="54213130"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1868EA43"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0BEFCE6E"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09CF0D62"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67411DA6"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481B5A39"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5C610C48"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1220FC41"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1679F1C7"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5F3D208E"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4716C971" w14:textId="77777777" w:rsidR="0050217B" w:rsidRDefault="0050217B" w:rsidP="008A2FF5">
      <w:pPr>
        <w:suppressAutoHyphens/>
        <w:spacing w:after="0" w:line="240" w:lineRule="auto"/>
        <w:ind w:left="5529"/>
        <w:rPr>
          <w:rFonts w:ascii="Times New Roman" w:eastAsia="Calibri" w:hAnsi="Times New Roman"/>
          <w:sz w:val="25"/>
          <w:szCs w:val="25"/>
          <w:lang w:eastAsia="ar-SA" w:bidi="ar-SA"/>
        </w:rPr>
      </w:pPr>
    </w:p>
    <w:p w14:paraId="3FFA708C" w14:textId="77777777" w:rsidR="00BD0FD6" w:rsidRDefault="00BD0FD6" w:rsidP="008A2FF5">
      <w:pPr>
        <w:suppressAutoHyphens/>
        <w:spacing w:after="0" w:line="240" w:lineRule="auto"/>
        <w:ind w:left="5529"/>
        <w:rPr>
          <w:rFonts w:ascii="Times New Roman" w:eastAsia="Calibri" w:hAnsi="Times New Roman"/>
          <w:sz w:val="25"/>
          <w:szCs w:val="25"/>
          <w:lang w:eastAsia="ar-SA" w:bidi="ar-SA"/>
        </w:rPr>
      </w:pPr>
    </w:p>
    <w:p w14:paraId="05BC8FB7" w14:textId="77777777" w:rsidR="00BD0FD6" w:rsidRDefault="00BD0FD6" w:rsidP="008A2FF5">
      <w:pPr>
        <w:suppressAutoHyphens/>
        <w:spacing w:after="0" w:line="240" w:lineRule="auto"/>
        <w:ind w:left="5529"/>
        <w:rPr>
          <w:rFonts w:ascii="Times New Roman" w:eastAsia="Calibri" w:hAnsi="Times New Roman"/>
          <w:sz w:val="25"/>
          <w:szCs w:val="25"/>
          <w:lang w:eastAsia="ar-SA" w:bidi="ar-SA"/>
        </w:rPr>
      </w:pPr>
    </w:p>
    <w:p w14:paraId="2DE225B1" w14:textId="77777777" w:rsidR="00BD0FD6" w:rsidRDefault="00BD0FD6" w:rsidP="008A2FF5">
      <w:pPr>
        <w:suppressAutoHyphens/>
        <w:spacing w:after="0" w:line="240" w:lineRule="auto"/>
        <w:ind w:left="5529"/>
        <w:rPr>
          <w:rFonts w:ascii="Times New Roman" w:eastAsia="Calibri" w:hAnsi="Times New Roman"/>
          <w:sz w:val="25"/>
          <w:szCs w:val="25"/>
          <w:lang w:eastAsia="ar-SA" w:bidi="ar-SA"/>
        </w:rPr>
      </w:pPr>
    </w:p>
    <w:p w14:paraId="57CCB258" w14:textId="77777777" w:rsidR="00BD0FD6" w:rsidRDefault="00BD0FD6" w:rsidP="008A2FF5">
      <w:pPr>
        <w:suppressAutoHyphens/>
        <w:spacing w:after="0" w:line="240" w:lineRule="auto"/>
        <w:ind w:left="5529"/>
        <w:rPr>
          <w:rFonts w:ascii="Times New Roman" w:eastAsia="Calibri" w:hAnsi="Times New Roman"/>
          <w:sz w:val="25"/>
          <w:szCs w:val="25"/>
          <w:lang w:eastAsia="ar-SA" w:bidi="ar-SA"/>
        </w:rPr>
      </w:pPr>
    </w:p>
    <w:p w14:paraId="62E2B8E7" w14:textId="77777777" w:rsidR="00BD0FD6" w:rsidRDefault="00BD0FD6" w:rsidP="008A2FF5">
      <w:pPr>
        <w:suppressAutoHyphens/>
        <w:spacing w:after="0" w:line="240" w:lineRule="auto"/>
        <w:ind w:left="5529"/>
        <w:rPr>
          <w:rFonts w:ascii="Times New Roman" w:eastAsia="Calibri" w:hAnsi="Times New Roman"/>
          <w:sz w:val="25"/>
          <w:szCs w:val="25"/>
          <w:lang w:eastAsia="ar-SA" w:bidi="ar-SA"/>
        </w:rPr>
      </w:pPr>
    </w:p>
    <w:p w14:paraId="2EDC5514" w14:textId="77777777" w:rsidR="00BD0FD6" w:rsidRDefault="00BD0FD6" w:rsidP="008A2FF5">
      <w:pPr>
        <w:suppressAutoHyphens/>
        <w:spacing w:after="0" w:line="240" w:lineRule="auto"/>
        <w:ind w:left="5529"/>
        <w:rPr>
          <w:rFonts w:ascii="Times New Roman" w:eastAsia="Calibri" w:hAnsi="Times New Roman"/>
          <w:sz w:val="25"/>
          <w:szCs w:val="25"/>
          <w:lang w:eastAsia="ar-SA" w:bidi="ar-SA"/>
        </w:rPr>
      </w:pPr>
    </w:p>
    <w:p w14:paraId="55B8ADF7" w14:textId="77777777" w:rsidR="00BD0FD6" w:rsidRDefault="00BD0FD6" w:rsidP="008A2FF5">
      <w:pPr>
        <w:suppressAutoHyphens/>
        <w:spacing w:after="0" w:line="240" w:lineRule="auto"/>
        <w:ind w:left="5529"/>
        <w:rPr>
          <w:rFonts w:ascii="Times New Roman" w:eastAsia="Calibri" w:hAnsi="Times New Roman"/>
          <w:sz w:val="25"/>
          <w:szCs w:val="25"/>
          <w:lang w:eastAsia="ar-SA" w:bidi="ar-SA"/>
        </w:rPr>
      </w:pPr>
    </w:p>
    <w:p w14:paraId="034CB25A" w14:textId="77777777" w:rsidR="008A2FF5" w:rsidRPr="00BD0FD6" w:rsidRDefault="008A2FF5" w:rsidP="008A2FF5">
      <w:pPr>
        <w:suppressAutoHyphens/>
        <w:spacing w:after="0" w:line="240" w:lineRule="auto"/>
        <w:ind w:left="5529"/>
        <w:rPr>
          <w:rFonts w:ascii="Times New Roman" w:eastAsia="Calibri" w:hAnsi="Times New Roman"/>
          <w:sz w:val="25"/>
          <w:szCs w:val="25"/>
          <w:lang w:eastAsia="ar-SA" w:bidi="ar-SA"/>
        </w:rPr>
      </w:pPr>
      <w:r w:rsidRPr="00BD0FD6">
        <w:rPr>
          <w:rFonts w:ascii="Times New Roman" w:eastAsia="Calibri" w:hAnsi="Times New Roman"/>
          <w:sz w:val="25"/>
          <w:szCs w:val="25"/>
          <w:lang w:eastAsia="ar-SA" w:bidi="ar-SA"/>
        </w:rPr>
        <w:lastRenderedPageBreak/>
        <w:t>Приложение № 2</w:t>
      </w:r>
    </w:p>
    <w:p w14:paraId="3062E483" w14:textId="5DEFBDF5" w:rsidR="008A2FF5" w:rsidRDefault="008A2FF5" w:rsidP="008A2FF5">
      <w:pPr>
        <w:suppressAutoHyphens/>
        <w:spacing w:after="0" w:line="240" w:lineRule="auto"/>
        <w:ind w:left="5529"/>
        <w:rPr>
          <w:rFonts w:ascii="Times New Roman" w:eastAsia="Calibri" w:hAnsi="Times New Roman"/>
          <w:sz w:val="25"/>
          <w:szCs w:val="25"/>
          <w:lang w:eastAsia="ar-SA" w:bidi="ar-SA"/>
        </w:rPr>
      </w:pPr>
      <w:r w:rsidRPr="00BD0FD6">
        <w:rPr>
          <w:rFonts w:ascii="Times New Roman" w:eastAsia="Calibri" w:hAnsi="Times New Roman"/>
          <w:sz w:val="25"/>
          <w:szCs w:val="25"/>
          <w:lang w:eastAsia="ar-SA" w:bidi="ar-SA"/>
        </w:rPr>
        <w:t>к коллективном договору</w:t>
      </w:r>
      <w:r w:rsidR="0050217B" w:rsidRPr="00BD0FD6">
        <w:rPr>
          <w:rFonts w:ascii="Times New Roman" w:hAnsi="Times New Roman"/>
          <w:sz w:val="25"/>
          <w:szCs w:val="25"/>
        </w:rPr>
        <w:t xml:space="preserve"> </w:t>
      </w:r>
      <w:r w:rsidR="0050217B" w:rsidRPr="00BD0FD6">
        <w:rPr>
          <w:rFonts w:ascii="Times New Roman" w:eastAsia="Calibri" w:hAnsi="Times New Roman"/>
          <w:sz w:val="25"/>
          <w:szCs w:val="25"/>
          <w:lang w:eastAsia="ar-SA" w:bidi="ar-SA"/>
        </w:rPr>
        <w:t>МАУДПО ДУ</w:t>
      </w:r>
    </w:p>
    <w:p w14:paraId="64A95AAD" w14:textId="54BB7A2F" w:rsidR="00BD0FD6" w:rsidRPr="00BD0FD6" w:rsidRDefault="00BD0FD6" w:rsidP="008A2FF5">
      <w:pPr>
        <w:suppressAutoHyphens/>
        <w:spacing w:after="0" w:line="240" w:lineRule="auto"/>
        <w:ind w:left="5529"/>
        <w:rPr>
          <w:rFonts w:ascii="Times New Roman" w:eastAsia="Calibri" w:hAnsi="Times New Roman"/>
          <w:sz w:val="25"/>
          <w:szCs w:val="25"/>
          <w:lang w:eastAsia="ar-SA" w:bidi="ar-SA"/>
        </w:rPr>
      </w:pPr>
      <w:r w:rsidRPr="009D0AF5">
        <w:rPr>
          <w:rFonts w:ascii="Times New Roman" w:eastAsia="Calibri" w:hAnsi="Times New Roman"/>
          <w:sz w:val="25"/>
          <w:szCs w:val="25"/>
          <w:lang w:eastAsia="ar-SA" w:bidi="ar-SA"/>
        </w:rPr>
        <w:t>на период с 0</w:t>
      </w:r>
      <w:r w:rsidR="009D0AF5" w:rsidRPr="009D0AF5">
        <w:rPr>
          <w:rFonts w:ascii="Times New Roman" w:eastAsia="Calibri" w:hAnsi="Times New Roman"/>
          <w:sz w:val="25"/>
          <w:szCs w:val="25"/>
          <w:lang w:eastAsia="ar-SA" w:bidi="ar-SA"/>
        </w:rPr>
        <w:t>5</w:t>
      </w:r>
      <w:r w:rsidRPr="009D0AF5">
        <w:rPr>
          <w:rFonts w:ascii="Times New Roman" w:eastAsia="Calibri" w:hAnsi="Times New Roman"/>
          <w:sz w:val="25"/>
          <w:szCs w:val="25"/>
          <w:lang w:eastAsia="ar-SA" w:bidi="ar-SA"/>
        </w:rPr>
        <w:t xml:space="preserve">.03.2024 по </w:t>
      </w:r>
      <w:r w:rsidR="009C7378" w:rsidRPr="009D0AF5">
        <w:rPr>
          <w:rFonts w:ascii="Times New Roman" w:eastAsia="Calibri" w:hAnsi="Times New Roman"/>
          <w:sz w:val="25"/>
          <w:szCs w:val="25"/>
          <w:lang w:eastAsia="ar-SA" w:bidi="ar-SA"/>
        </w:rPr>
        <w:t>0</w:t>
      </w:r>
      <w:r w:rsidR="009D0AF5" w:rsidRPr="009D0AF5">
        <w:rPr>
          <w:rFonts w:ascii="Times New Roman" w:eastAsia="Calibri" w:hAnsi="Times New Roman"/>
          <w:sz w:val="25"/>
          <w:szCs w:val="25"/>
          <w:lang w:eastAsia="ar-SA" w:bidi="ar-SA"/>
        </w:rPr>
        <w:t>4</w:t>
      </w:r>
      <w:r w:rsidRPr="009D0AF5">
        <w:rPr>
          <w:rFonts w:ascii="Times New Roman" w:eastAsia="Calibri" w:hAnsi="Times New Roman"/>
          <w:sz w:val="25"/>
          <w:szCs w:val="25"/>
          <w:lang w:eastAsia="ar-SA" w:bidi="ar-SA"/>
        </w:rPr>
        <w:t>.0</w:t>
      </w:r>
      <w:r w:rsidR="009C7378" w:rsidRPr="009D0AF5">
        <w:rPr>
          <w:rFonts w:ascii="Times New Roman" w:eastAsia="Calibri" w:hAnsi="Times New Roman"/>
          <w:sz w:val="25"/>
          <w:szCs w:val="25"/>
          <w:lang w:eastAsia="ar-SA" w:bidi="ar-SA"/>
        </w:rPr>
        <w:t>3</w:t>
      </w:r>
      <w:r w:rsidRPr="009D0AF5">
        <w:rPr>
          <w:rFonts w:ascii="Times New Roman" w:eastAsia="Calibri" w:hAnsi="Times New Roman"/>
          <w:sz w:val="25"/>
          <w:szCs w:val="25"/>
          <w:lang w:eastAsia="ar-SA" w:bidi="ar-SA"/>
        </w:rPr>
        <w:t>.2027</w:t>
      </w:r>
    </w:p>
    <w:p w14:paraId="2F6792BD" w14:textId="77777777" w:rsidR="008A2FF5" w:rsidRPr="00BD0FD6" w:rsidRDefault="008A2FF5" w:rsidP="00BD0FD6">
      <w:pPr>
        <w:spacing w:after="0" w:line="240" w:lineRule="auto"/>
        <w:rPr>
          <w:rFonts w:ascii="Times New Roman" w:eastAsia="Calibri" w:hAnsi="Times New Roman"/>
          <w:sz w:val="25"/>
          <w:szCs w:val="25"/>
          <w:lang w:eastAsia="ar-SA" w:bidi="ar-SA"/>
        </w:rPr>
      </w:pPr>
    </w:p>
    <w:p w14:paraId="793D29E2" w14:textId="2ACBAC4B" w:rsidR="00BD0FD6" w:rsidRPr="00BD0FD6" w:rsidRDefault="00133CF9" w:rsidP="00BD0FD6">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b/>
          <w:bCs/>
          <w:sz w:val="25"/>
          <w:szCs w:val="25"/>
          <w:lang w:eastAsia="en-US" w:bidi="ar-SA"/>
        </w:rPr>
        <w:t>ПОЛОЖЕНИЕ</w:t>
      </w:r>
    </w:p>
    <w:p w14:paraId="74B6C955" w14:textId="77777777" w:rsidR="00133CF9" w:rsidRDefault="00133CF9" w:rsidP="00BD0FD6">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b/>
          <w:bCs/>
          <w:sz w:val="25"/>
          <w:szCs w:val="25"/>
          <w:lang w:eastAsia="en-US" w:bidi="ar-SA"/>
        </w:rPr>
        <w:t>О КОМИССИИ ПО ТРУДОВЫМ СПОРАМ</w:t>
      </w:r>
    </w:p>
    <w:p w14:paraId="08C00D04" w14:textId="2356AA1B" w:rsidR="00BD0FD6" w:rsidRPr="00BD0FD6" w:rsidRDefault="00BD0FD6" w:rsidP="00BD0FD6">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b/>
          <w:bCs/>
          <w:sz w:val="25"/>
          <w:szCs w:val="25"/>
          <w:lang w:eastAsia="en-US" w:bidi="ar-SA"/>
        </w:rPr>
        <w:t>МАУДПО ДУ</w:t>
      </w:r>
    </w:p>
    <w:p w14:paraId="4AC013DD" w14:textId="77777777" w:rsidR="00BD0FD6" w:rsidRPr="00BD0FD6" w:rsidRDefault="00BD0FD6" w:rsidP="00BD0FD6">
      <w:pPr>
        <w:autoSpaceDE w:val="0"/>
        <w:autoSpaceDN w:val="0"/>
        <w:adjustRightInd w:val="0"/>
        <w:spacing w:after="0" w:line="240" w:lineRule="auto"/>
        <w:rPr>
          <w:rFonts w:ascii="Times New Roman" w:eastAsiaTheme="minorHAnsi" w:hAnsi="Times New Roman"/>
          <w:b/>
          <w:bCs/>
          <w:sz w:val="25"/>
          <w:szCs w:val="25"/>
          <w:lang w:eastAsia="en-US" w:bidi="ar-SA"/>
        </w:rPr>
      </w:pPr>
    </w:p>
    <w:p w14:paraId="7BFA2239" w14:textId="77777777" w:rsidR="00BD0FD6" w:rsidRDefault="00BD0FD6" w:rsidP="00BD0FD6">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b/>
          <w:bCs/>
          <w:sz w:val="25"/>
          <w:szCs w:val="25"/>
          <w:lang w:eastAsia="en-US" w:bidi="ar-SA"/>
        </w:rPr>
        <w:t>1. Общие положения</w:t>
      </w:r>
    </w:p>
    <w:p w14:paraId="411DE56D" w14:textId="4AFA8FC8" w:rsidR="00BD0FD6" w:rsidRPr="00BD0FD6" w:rsidRDefault="00BD0FD6" w:rsidP="00BD0FD6">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xml:space="preserve">1.1. Настоящее Положение о </w:t>
      </w:r>
      <w:r>
        <w:rPr>
          <w:rFonts w:ascii="Times New Roman" w:eastAsiaTheme="minorHAnsi" w:hAnsi="Times New Roman"/>
          <w:sz w:val="25"/>
          <w:szCs w:val="25"/>
          <w:lang w:eastAsia="en-US" w:bidi="ar-SA"/>
        </w:rPr>
        <w:t>к</w:t>
      </w:r>
      <w:r w:rsidRPr="00BD0FD6">
        <w:rPr>
          <w:rFonts w:ascii="Times New Roman" w:eastAsiaTheme="minorHAnsi" w:hAnsi="Times New Roman"/>
          <w:sz w:val="25"/>
          <w:szCs w:val="25"/>
          <w:lang w:eastAsia="en-US" w:bidi="ar-SA"/>
        </w:rPr>
        <w:t>омиссии по трудовым спорам (далее -</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Положение) устанавливает порядок предварительного несудебного разрешения</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 xml:space="preserve">индивидуальных трудовых споров, возникающих между </w:t>
      </w:r>
      <w:r>
        <w:rPr>
          <w:rFonts w:ascii="Times New Roman" w:eastAsiaTheme="minorHAnsi" w:hAnsi="Times New Roman"/>
          <w:sz w:val="25"/>
          <w:szCs w:val="25"/>
          <w:lang w:eastAsia="en-US" w:bidi="ar-SA"/>
        </w:rPr>
        <w:t>р</w:t>
      </w:r>
      <w:r w:rsidRPr="00BD0FD6">
        <w:rPr>
          <w:rFonts w:ascii="Times New Roman" w:eastAsiaTheme="minorHAnsi" w:hAnsi="Times New Roman"/>
          <w:sz w:val="25"/>
          <w:szCs w:val="25"/>
          <w:lang w:eastAsia="en-US" w:bidi="ar-SA"/>
        </w:rPr>
        <w:t>аботниками и</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 xml:space="preserve">Работодателем </w:t>
      </w:r>
      <w:r>
        <w:rPr>
          <w:rFonts w:ascii="Times New Roman" w:eastAsiaTheme="minorHAnsi" w:hAnsi="Times New Roman"/>
          <w:sz w:val="25"/>
          <w:szCs w:val="25"/>
          <w:lang w:eastAsia="en-US" w:bidi="ar-SA"/>
        </w:rPr>
        <w:t>у</w:t>
      </w:r>
      <w:r w:rsidRPr="00BD0FD6">
        <w:rPr>
          <w:rFonts w:ascii="Times New Roman" w:eastAsiaTheme="minorHAnsi" w:hAnsi="Times New Roman"/>
          <w:sz w:val="25"/>
          <w:szCs w:val="25"/>
          <w:lang w:eastAsia="en-US" w:bidi="ar-SA"/>
        </w:rPr>
        <w:t>чреждения.</w:t>
      </w:r>
    </w:p>
    <w:p w14:paraId="4CCC60A6" w14:textId="1F330D3C" w:rsidR="00BD0FD6" w:rsidRPr="00BD0FD6" w:rsidRDefault="00BD0FD6" w:rsidP="00BD0FD6">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1.2. Под индивидуальным трудовым спором следует понимать разногласие,</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неурегулированное заинтересованным Работником при непосредственных</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переговорах с Работодателем либо с участием представителей выборного</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профсоюзного органа, общего собрания трудового, иных нормативно-правовых</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актов, Коллективного договора, соглашений по охране труда, по вопросам</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законности наложения дисциплинарного взыскания, а также условий трудового</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договора и о котором заявлено в Комиссию по трудовым спорам (далее – КТС).</w:t>
      </w:r>
    </w:p>
    <w:p w14:paraId="6960F577" w14:textId="024B6076" w:rsidR="00BD0FD6" w:rsidRPr="00BD0FD6" w:rsidRDefault="00BD0FD6" w:rsidP="00BD0FD6">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1.3. В своей деятельности КТС руководствуется Конституцией РФ,</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Трудовым кодексом РФ, федеральными законами и иными нормативными</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правовыми актами, содержащими нормы трудового права, отраслевым</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соглашениями, а также Уставом и действующими в учреждение локальными</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нормативными актами, Коллективным и трудовыми договорами.</w:t>
      </w:r>
    </w:p>
    <w:p w14:paraId="0D3C19F7" w14:textId="0C878F2E" w:rsidR="00BD0FD6" w:rsidRDefault="00BD0FD6" w:rsidP="00BD0FD6">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1.4. Организационно-техническое обеспечение деятельности КТС</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(предоставление оборудованного помещения: оргтехникой, и необходимой</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литературой, организация делопроизводства, учет и хранение заявлений</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работников и дел и т.д.) осуществляется Работодателем.</w:t>
      </w:r>
    </w:p>
    <w:p w14:paraId="478C9108" w14:textId="77777777" w:rsidR="00BD0FD6" w:rsidRPr="00BD0FD6" w:rsidRDefault="00BD0FD6"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55BCCE01" w14:textId="77777777" w:rsidR="00BD0FD6" w:rsidRDefault="00BD0FD6" w:rsidP="00BD0FD6">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b/>
          <w:bCs/>
          <w:sz w:val="25"/>
          <w:szCs w:val="25"/>
          <w:lang w:eastAsia="en-US" w:bidi="ar-SA"/>
        </w:rPr>
        <w:t>2. Правовой статус и компетенция КТС</w:t>
      </w:r>
    </w:p>
    <w:p w14:paraId="4DD489D3" w14:textId="6D32932F"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2.1. КТС является досудебным органом по рассмотрению индивидуальных</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трудовых споров, возникающих в Учреждении, за исключением споров, по</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которым законодательными актами установлен иной порядок рассмотрения</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споров.</w:t>
      </w:r>
    </w:p>
    <w:p w14:paraId="583954C6" w14:textId="3A1DF66D"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2.2. КТС рассматривает индивидуальные трудовые споры Работников,</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работающих в Учреждении по трудовым договорам, в том числе совместителей,</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отнесенные законодательством к ее компетенции (подведомственности), в</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частности:</w:t>
      </w:r>
    </w:p>
    <w:p w14:paraId="70696CFE" w14:textId="38F41F1F"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о признании недействительными условий, включенных в содержание</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трудового договора, ухудшающих условия труда Работника по сравнению с</w:t>
      </w:r>
      <w:r>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действующим законодательством;</w:t>
      </w:r>
    </w:p>
    <w:p w14:paraId="0058438D" w14:textId="10543AD2"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xml:space="preserve">– </w:t>
      </w:r>
      <w:r w:rsidR="009C7378">
        <w:rPr>
          <w:rFonts w:ascii="Times New Roman" w:eastAsiaTheme="minorHAnsi" w:hAnsi="Times New Roman"/>
          <w:sz w:val="25"/>
          <w:szCs w:val="25"/>
          <w:lang w:eastAsia="en-US" w:bidi="ar-SA"/>
        </w:rPr>
        <w:t xml:space="preserve">о </w:t>
      </w:r>
      <w:r w:rsidRPr="00BD0FD6">
        <w:rPr>
          <w:rFonts w:ascii="Times New Roman" w:eastAsiaTheme="minorHAnsi" w:hAnsi="Times New Roman"/>
          <w:sz w:val="25"/>
          <w:szCs w:val="25"/>
          <w:lang w:eastAsia="en-US" w:bidi="ar-SA"/>
        </w:rPr>
        <w:t>правомерности изменения Работодателем условий</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трудового договора;</w:t>
      </w:r>
    </w:p>
    <w:p w14:paraId="647FC84C" w14:textId="6CCFF579"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w:t>
      </w:r>
      <w:r w:rsidR="00DB1132">
        <w:rPr>
          <w:rFonts w:ascii="Times New Roman" w:eastAsiaTheme="minorHAnsi" w:hAnsi="Times New Roman"/>
          <w:sz w:val="25"/>
          <w:szCs w:val="25"/>
          <w:lang w:eastAsia="en-US" w:bidi="ar-SA"/>
        </w:rPr>
        <w:t xml:space="preserve"> об оплате труда, не отнесенные к компетенции суда</w:t>
      </w:r>
      <w:r w:rsidRPr="00BD0FD6">
        <w:rPr>
          <w:rFonts w:ascii="Times New Roman" w:eastAsiaTheme="minorHAnsi" w:hAnsi="Times New Roman"/>
          <w:sz w:val="25"/>
          <w:szCs w:val="25"/>
          <w:lang w:eastAsia="en-US" w:bidi="ar-SA"/>
        </w:rPr>
        <w:t>;</w:t>
      </w:r>
    </w:p>
    <w:p w14:paraId="2952566B" w14:textId="1A1A8BBC"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xml:space="preserve">– </w:t>
      </w:r>
      <w:r w:rsidR="00DB1132">
        <w:rPr>
          <w:rFonts w:ascii="Times New Roman" w:eastAsiaTheme="minorHAnsi" w:hAnsi="Times New Roman"/>
          <w:sz w:val="25"/>
          <w:szCs w:val="25"/>
          <w:lang w:eastAsia="en-US" w:bidi="ar-SA"/>
        </w:rPr>
        <w:t xml:space="preserve">о </w:t>
      </w:r>
      <w:r w:rsidRPr="00BD0FD6">
        <w:rPr>
          <w:rFonts w:ascii="Times New Roman" w:eastAsiaTheme="minorHAnsi" w:hAnsi="Times New Roman"/>
          <w:sz w:val="25"/>
          <w:szCs w:val="25"/>
          <w:lang w:eastAsia="en-US" w:bidi="ar-SA"/>
        </w:rPr>
        <w:t>законности применения дисциплинарных взысканий (в том числе решение</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вопросов о правильности наложения взыскания и о соразмерности взысканий за</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допущенное нарушение);</w:t>
      </w:r>
    </w:p>
    <w:p w14:paraId="208CD7DD" w14:textId="076F648C"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w:t>
      </w:r>
      <w:r w:rsidR="00DB1132">
        <w:rPr>
          <w:rFonts w:ascii="Times New Roman" w:eastAsiaTheme="minorHAnsi" w:hAnsi="Times New Roman"/>
          <w:sz w:val="25"/>
          <w:szCs w:val="25"/>
          <w:lang w:eastAsia="en-US" w:bidi="ar-SA"/>
        </w:rPr>
        <w:t xml:space="preserve"> о</w:t>
      </w:r>
      <w:r w:rsidRPr="00BD0FD6">
        <w:rPr>
          <w:rFonts w:ascii="Times New Roman" w:eastAsiaTheme="minorHAnsi" w:hAnsi="Times New Roman"/>
          <w:sz w:val="25"/>
          <w:szCs w:val="25"/>
          <w:lang w:eastAsia="en-US" w:bidi="ar-SA"/>
        </w:rPr>
        <w:t xml:space="preserve"> праве на основной и дополнительный отпуска и их оплате, об установлении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неполного рабочего времени и другие споры о рабочем времени и времени отдыха;</w:t>
      </w:r>
    </w:p>
    <w:p w14:paraId="3DC25CDF" w14:textId="5770F9A4"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xml:space="preserve">– </w:t>
      </w:r>
      <w:r w:rsidR="00DB1132">
        <w:rPr>
          <w:rFonts w:ascii="Times New Roman" w:eastAsiaTheme="minorHAnsi" w:hAnsi="Times New Roman"/>
          <w:sz w:val="25"/>
          <w:szCs w:val="25"/>
          <w:lang w:eastAsia="en-US" w:bidi="ar-SA"/>
        </w:rPr>
        <w:t xml:space="preserve">о </w:t>
      </w:r>
      <w:r w:rsidRPr="00BD0FD6">
        <w:rPr>
          <w:rFonts w:ascii="Times New Roman" w:eastAsiaTheme="minorHAnsi" w:hAnsi="Times New Roman"/>
          <w:sz w:val="25"/>
          <w:szCs w:val="25"/>
          <w:lang w:eastAsia="en-US" w:bidi="ar-SA"/>
        </w:rPr>
        <w:t xml:space="preserve">допуске к работе </w:t>
      </w:r>
      <w:r w:rsidR="00DB1132">
        <w:rPr>
          <w:rFonts w:ascii="Times New Roman" w:eastAsiaTheme="minorHAnsi" w:hAnsi="Times New Roman"/>
          <w:sz w:val="25"/>
          <w:szCs w:val="25"/>
          <w:lang w:eastAsia="en-US" w:bidi="ar-SA"/>
        </w:rPr>
        <w:t>р</w:t>
      </w:r>
      <w:r w:rsidRPr="00BD0FD6">
        <w:rPr>
          <w:rFonts w:ascii="Times New Roman" w:eastAsiaTheme="minorHAnsi" w:hAnsi="Times New Roman"/>
          <w:sz w:val="25"/>
          <w:szCs w:val="25"/>
          <w:lang w:eastAsia="en-US" w:bidi="ar-SA"/>
        </w:rPr>
        <w:t>аботников, незаконно отстраненных от работы (должности)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 приостановкой выплаты заработка;</w:t>
      </w:r>
    </w:p>
    <w:p w14:paraId="2A97F3B7" w14:textId="5AB48283"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другие индивидуальные трудовые споры, если они возникли в связи с</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применением трудового законодательства и не относятся к исключительной</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компетенции иных органов.</w:t>
      </w:r>
    </w:p>
    <w:p w14:paraId="226D817C"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2.3. КТС не подведомственны споры:</w:t>
      </w:r>
    </w:p>
    <w:p w14:paraId="6E41CDD0" w14:textId="2B2F46B3" w:rsidR="00F76A00" w:rsidRPr="00F76A00" w:rsidRDefault="00F76A00" w:rsidP="00F76A00">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F76A00">
        <w:rPr>
          <w:rFonts w:ascii="Times New Roman" w:eastAsiaTheme="minorHAnsi" w:hAnsi="Times New Roman"/>
          <w:sz w:val="25"/>
          <w:szCs w:val="25"/>
          <w:lang w:eastAsia="en-US" w:bidi="ar-SA"/>
        </w:rPr>
        <w:lastRenderedPageBreak/>
        <w:t xml:space="preserve">- о восстановлении </w:t>
      </w:r>
      <w:r>
        <w:rPr>
          <w:rFonts w:ascii="Times New Roman" w:eastAsiaTheme="minorHAnsi" w:hAnsi="Times New Roman"/>
          <w:sz w:val="25"/>
          <w:szCs w:val="25"/>
          <w:lang w:eastAsia="en-US" w:bidi="ar-SA"/>
        </w:rPr>
        <w:t>р</w:t>
      </w:r>
      <w:r w:rsidRPr="00F76A00">
        <w:rPr>
          <w:rFonts w:ascii="Times New Roman" w:eastAsiaTheme="minorHAnsi" w:hAnsi="Times New Roman"/>
          <w:sz w:val="25"/>
          <w:szCs w:val="25"/>
          <w:lang w:eastAsia="en-US" w:bidi="ar-SA"/>
        </w:rPr>
        <w:t>аботника на работе;</w:t>
      </w:r>
    </w:p>
    <w:p w14:paraId="214A4893" w14:textId="77777777" w:rsidR="00F76A00" w:rsidRPr="00F76A00" w:rsidRDefault="00F76A00" w:rsidP="00F76A00">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F76A00">
        <w:rPr>
          <w:rFonts w:ascii="Times New Roman" w:eastAsiaTheme="minorHAnsi" w:hAnsi="Times New Roman"/>
          <w:sz w:val="25"/>
          <w:szCs w:val="25"/>
          <w:lang w:eastAsia="en-US" w:bidi="ar-SA"/>
        </w:rPr>
        <w:t>- об изменении даты и формулировки причины увольнения;</w:t>
      </w:r>
    </w:p>
    <w:p w14:paraId="39CEE9C6" w14:textId="77777777" w:rsidR="00F76A00" w:rsidRPr="00F76A00" w:rsidRDefault="00F76A00" w:rsidP="00F76A00">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F76A00">
        <w:rPr>
          <w:rFonts w:ascii="Times New Roman" w:eastAsiaTheme="minorHAnsi" w:hAnsi="Times New Roman"/>
          <w:sz w:val="25"/>
          <w:szCs w:val="25"/>
          <w:lang w:eastAsia="en-US" w:bidi="ar-SA"/>
        </w:rPr>
        <w:t>- о переводе на другую работу;</w:t>
      </w:r>
    </w:p>
    <w:p w14:paraId="51EB1783" w14:textId="77777777" w:rsidR="00F76A00" w:rsidRPr="00F76A00" w:rsidRDefault="00F76A00" w:rsidP="00F76A00">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F76A00">
        <w:rPr>
          <w:rFonts w:ascii="Times New Roman" w:eastAsiaTheme="minorHAnsi" w:hAnsi="Times New Roman"/>
          <w:sz w:val="25"/>
          <w:szCs w:val="25"/>
          <w:lang w:eastAsia="en-US" w:bidi="ar-SA"/>
        </w:rPr>
        <w:t>- об оплате времени вынужденного прогула;</w:t>
      </w:r>
    </w:p>
    <w:p w14:paraId="42F1DA7A" w14:textId="77777777" w:rsidR="00F76A00" w:rsidRPr="00F76A00" w:rsidRDefault="00F76A00" w:rsidP="00F76A00">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F76A00">
        <w:rPr>
          <w:rFonts w:ascii="Times New Roman" w:eastAsiaTheme="minorHAnsi" w:hAnsi="Times New Roman"/>
          <w:sz w:val="25"/>
          <w:szCs w:val="25"/>
          <w:lang w:eastAsia="en-US" w:bidi="ar-SA"/>
        </w:rPr>
        <w:t>- о выплате разницы в заработной плате за время выполнения нижеоплачиваемой работы;</w:t>
      </w:r>
    </w:p>
    <w:p w14:paraId="5E0D28E5" w14:textId="23413047" w:rsidR="00BD0FD6" w:rsidRPr="00BD0FD6" w:rsidRDefault="00F76A00" w:rsidP="00F76A00">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F76A00">
        <w:rPr>
          <w:rFonts w:ascii="Times New Roman" w:eastAsiaTheme="minorHAnsi" w:hAnsi="Times New Roman"/>
          <w:sz w:val="25"/>
          <w:szCs w:val="25"/>
          <w:lang w:eastAsia="en-US" w:bidi="ar-SA"/>
        </w:rPr>
        <w:t>- о неправомерных действиях (бездействии) работодателя при обработке и защит</w:t>
      </w:r>
      <w:r>
        <w:rPr>
          <w:rFonts w:ascii="Times New Roman" w:eastAsiaTheme="minorHAnsi" w:hAnsi="Times New Roman"/>
          <w:sz w:val="25"/>
          <w:szCs w:val="25"/>
          <w:lang w:eastAsia="en-US" w:bidi="ar-SA"/>
        </w:rPr>
        <w:t>е персональных данных работника;</w:t>
      </w:r>
    </w:p>
    <w:p w14:paraId="4DB9085E" w14:textId="2E48AF56" w:rsidR="00BD0FD6" w:rsidRPr="00BD0FD6" w:rsidRDefault="00F76A00"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BD0FD6" w:rsidRPr="00BD0FD6">
        <w:rPr>
          <w:rFonts w:ascii="Times New Roman" w:eastAsiaTheme="minorHAnsi" w:hAnsi="Times New Roman"/>
          <w:sz w:val="25"/>
          <w:szCs w:val="25"/>
          <w:lang w:eastAsia="en-US" w:bidi="ar-SA"/>
        </w:rPr>
        <w:t xml:space="preserve"> об исчислении трудового стажа </w:t>
      </w:r>
      <w:r>
        <w:rPr>
          <w:rFonts w:ascii="Times New Roman" w:eastAsiaTheme="minorHAnsi" w:hAnsi="Times New Roman"/>
          <w:sz w:val="25"/>
          <w:szCs w:val="25"/>
          <w:lang w:eastAsia="en-US" w:bidi="ar-SA"/>
        </w:rPr>
        <w:t>р</w:t>
      </w:r>
      <w:r w:rsidR="00BD0FD6" w:rsidRPr="00BD0FD6">
        <w:rPr>
          <w:rFonts w:ascii="Times New Roman" w:eastAsiaTheme="minorHAnsi" w:hAnsi="Times New Roman"/>
          <w:sz w:val="25"/>
          <w:szCs w:val="25"/>
          <w:lang w:eastAsia="en-US" w:bidi="ar-SA"/>
        </w:rPr>
        <w:t>аботника для предоставления льгот и</w:t>
      </w:r>
      <w:r w:rsidR="00767FF7">
        <w:rPr>
          <w:rFonts w:ascii="Times New Roman" w:eastAsiaTheme="minorHAnsi" w:hAnsi="Times New Roman"/>
          <w:sz w:val="25"/>
          <w:szCs w:val="25"/>
          <w:lang w:eastAsia="en-US" w:bidi="ar-SA"/>
        </w:rPr>
        <w:t xml:space="preserve"> </w:t>
      </w:r>
      <w:r>
        <w:rPr>
          <w:rFonts w:ascii="Times New Roman" w:eastAsiaTheme="minorHAnsi" w:hAnsi="Times New Roman"/>
          <w:sz w:val="25"/>
          <w:szCs w:val="25"/>
          <w:lang w:eastAsia="en-US" w:bidi="ar-SA"/>
        </w:rPr>
        <w:t>гарантий</w:t>
      </w:r>
      <w:r w:rsidR="00BD0FD6" w:rsidRPr="00BD0FD6">
        <w:rPr>
          <w:rFonts w:ascii="Times New Roman" w:eastAsiaTheme="minorHAnsi" w:hAnsi="Times New Roman"/>
          <w:sz w:val="25"/>
          <w:szCs w:val="25"/>
          <w:lang w:eastAsia="en-US" w:bidi="ar-SA"/>
        </w:rPr>
        <w:t>, когда законом или нормативным правовым актом установлен иной порядок рассмотрения;</w:t>
      </w:r>
    </w:p>
    <w:p w14:paraId="18645C6E" w14:textId="56039AD3" w:rsidR="00BD0FD6" w:rsidRPr="00BD0FD6" w:rsidRDefault="00F76A00"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 xml:space="preserve">- </w:t>
      </w:r>
      <w:r w:rsidR="00BD0FD6" w:rsidRPr="00BD0FD6">
        <w:rPr>
          <w:rFonts w:ascii="Times New Roman" w:eastAsiaTheme="minorHAnsi" w:hAnsi="Times New Roman"/>
          <w:sz w:val="25"/>
          <w:szCs w:val="25"/>
          <w:lang w:eastAsia="en-US" w:bidi="ar-SA"/>
        </w:rPr>
        <w:t xml:space="preserve">о возмещении </w:t>
      </w:r>
      <w:r>
        <w:rPr>
          <w:rFonts w:ascii="Times New Roman" w:eastAsiaTheme="minorHAnsi" w:hAnsi="Times New Roman"/>
          <w:sz w:val="25"/>
          <w:szCs w:val="25"/>
          <w:lang w:eastAsia="en-US" w:bidi="ar-SA"/>
        </w:rPr>
        <w:t>р</w:t>
      </w:r>
      <w:r w:rsidR="00BD0FD6" w:rsidRPr="00BD0FD6">
        <w:rPr>
          <w:rFonts w:ascii="Times New Roman" w:eastAsiaTheme="minorHAnsi" w:hAnsi="Times New Roman"/>
          <w:sz w:val="25"/>
          <w:szCs w:val="25"/>
          <w:lang w:eastAsia="en-US" w:bidi="ar-SA"/>
        </w:rPr>
        <w:t>аботником вреда, причиненного</w:t>
      </w:r>
      <w:r w:rsidR="00767FF7">
        <w:rPr>
          <w:rFonts w:ascii="Times New Roman" w:eastAsiaTheme="minorHAnsi" w:hAnsi="Times New Roman"/>
          <w:sz w:val="25"/>
          <w:szCs w:val="25"/>
          <w:lang w:eastAsia="en-US" w:bidi="ar-SA"/>
        </w:rPr>
        <w:t xml:space="preserve"> </w:t>
      </w:r>
      <w:r>
        <w:rPr>
          <w:rFonts w:ascii="Times New Roman" w:eastAsiaTheme="minorHAnsi" w:hAnsi="Times New Roman"/>
          <w:sz w:val="25"/>
          <w:szCs w:val="25"/>
          <w:lang w:eastAsia="en-US" w:bidi="ar-SA"/>
        </w:rPr>
        <w:t>у</w:t>
      </w:r>
      <w:r w:rsidR="00BD0FD6" w:rsidRPr="00BD0FD6">
        <w:rPr>
          <w:rFonts w:ascii="Times New Roman" w:eastAsiaTheme="minorHAnsi" w:hAnsi="Times New Roman"/>
          <w:sz w:val="25"/>
          <w:szCs w:val="25"/>
          <w:lang w:eastAsia="en-US" w:bidi="ar-SA"/>
        </w:rPr>
        <w:t>чреждению, если иное не предусмотрено федеральными законами;</w:t>
      </w:r>
    </w:p>
    <w:p w14:paraId="5D3AA554" w14:textId="230D62E9" w:rsidR="00BD0FD6" w:rsidRPr="00BD0FD6" w:rsidRDefault="00F76A00"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DB1132">
        <w:rPr>
          <w:rFonts w:ascii="Times New Roman" w:eastAsiaTheme="minorHAnsi" w:hAnsi="Times New Roman"/>
          <w:sz w:val="25"/>
          <w:szCs w:val="25"/>
          <w:lang w:eastAsia="en-US" w:bidi="ar-SA"/>
        </w:rPr>
        <w:t xml:space="preserve"> об отказе в приеме на работу</w:t>
      </w:r>
      <w:r w:rsidR="00BD0FD6" w:rsidRPr="00BD0FD6">
        <w:rPr>
          <w:rFonts w:ascii="Times New Roman" w:eastAsiaTheme="minorHAnsi" w:hAnsi="Times New Roman"/>
          <w:sz w:val="25"/>
          <w:szCs w:val="25"/>
          <w:lang w:eastAsia="en-US" w:bidi="ar-SA"/>
        </w:rPr>
        <w:t>;</w:t>
      </w:r>
    </w:p>
    <w:p w14:paraId="0BAE16DD" w14:textId="03E41ED5" w:rsidR="00BD0FD6" w:rsidRPr="00BD0FD6" w:rsidRDefault="00F76A00"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BD0FD6" w:rsidRPr="00BD0FD6">
        <w:rPr>
          <w:rFonts w:ascii="Times New Roman" w:eastAsiaTheme="minorHAnsi" w:hAnsi="Times New Roman"/>
          <w:sz w:val="25"/>
          <w:szCs w:val="25"/>
          <w:lang w:eastAsia="en-US" w:bidi="ar-SA"/>
        </w:rPr>
        <w:t xml:space="preserve"> трудовые споры с участием лиц, считающих, что они подверглись</w:t>
      </w:r>
      <w:r w:rsidR="00767FF7">
        <w:rPr>
          <w:rFonts w:ascii="Times New Roman" w:eastAsiaTheme="minorHAnsi" w:hAnsi="Times New Roman"/>
          <w:sz w:val="25"/>
          <w:szCs w:val="25"/>
          <w:lang w:eastAsia="en-US" w:bidi="ar-SA"/>
        </w:rPr>
        <w:t xml:space="preserve"> </w:t>
      </w:r>
      <w:r w:rsidR="00BD0FD6" w:rsidRPr="00BD0FD6">
        <w:rPr>
          <w:rFonts w:ascii="Times New Roman" w:eastAsiaTheme="minorHAnsi" w:hAnsi="Times New Roman"/>
          <w:sz w:val="25"/>
          <w:szCs w:val="25"/>
          <w:lang w:eastAsia="en-US" w:bidi="ar-SA"/>
        </w:rPr>
        <w:t>дискриминации.</w:t>
      </w:r>
    </w:p>
    <w:p w14:paraId="4774290F" w14:textId="038B7A47" w:rsid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КТС не подведомственны и другие споры, разрешение которых отнесено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законом к компетенции иных органов. Вопрос о подведомственности того или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иного спора КТС решается на ее заседании. Установив, что спор не входит в ее</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компетенцию, КТС выносит об этом соответствующее решение и Работнику</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разъясняется, куда он может обратиться для разрешения своего спора с</w:t>
      </w:r>
      <w:r w:rsidR="00767FF7">
        <w:rPr>
          <w:rFonts w:ascii="Times New Roman" w:eastAsiaTheme="minorHAnsi" w:hAnsi="Times New Roman"/>
          <w:sz w:val="25"/>
          <w:szCs w:val="25"/>
          <w:lang w:eastAsia="en-US" w:bidi="ar-SA"/>
        </w:rPr>
        <w:t xml:space="preserve"> р</w:t>
      </w:r>
      <w:r w:rsidRPr="00BD0FD6">
        <w:rPr>
          <w:rFonts w:ascii="Times New Roman" w:eastAsiaTheme="minorHAnsi" w:hAnsi="Times New Roman"/>
          <w:sz w:val="25"/>
          <w:szCs w:val="25"/>
          <w:lang w:eastAsia="en-US" w:bidi="ar-SA"/>
        </w:rPr>
        <w:t>аботодателем.</w:t>
      </w:r>
    </w:p>
    <w:p w14:paraId="18DEB543" w14:textId="77777777" w:rsidR="00767FF7" w:rsidRPr="00BD0FD6" w:rsidRDefault="00767FF7"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4E57F11A" w14:textId="77777777" w:rsidR="00BD0FD6" w:rsidRDefault="00BD0FD6" w:rsidP="00767FF7">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b/>
          <w:bCs/>
          <w:sz w:val="25"/>
          <w:szCs w:val="25"/>
          <w:lang w:eastAsia="en-US" w:bidi="ar-SA"/>
        </w:rPr>
        <w:t>3. Состав и порядок создания КТС</w:t>
      </w:r>
    </w:p>
    <w:p w14:paraId="5D8EB7FA" w14:textId="7F9CF46F"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3.1. КТС образуется по инициативе Работников и (или) Работодателя из</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равного числа представителей Работников и Работодателя, по 3 человека от каждой</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из сторон. Состав КТС формируется в установленном настоящим Положением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порядке. Срок полномочий членов КТС устанавливается равный сроку действия</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Коллективного договора.</w:t>
      </w:r>
    </w:p>
    <w:p w14:paraId="25A2DB23" w14:textId="6FAB01EC"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3.2</w:t>
      </w:r>
      <w:r w:rsidRPr="00BD0FD6">
        <w:rPr>
          <w:rFonts w:ascii="Times New Roman" w:eastAsiaTheme="minorHAnsi" w:hAnsi="Times New Roman"/>
          <w:b/>
          <w:bCs/>
          <w:sz w:val="25"/>
          <w:szCs w:val="25"/>
          <w:lang w:eastAsia="en-US" w:bidi="ar-SA"/>
        </w:rPr>
        <w:t xml:space="preserve">. </w:t>
      </w:r>
      <w:r w:rsidRPr="00BD0FD6">
        <w:rPr>
          <w:rFonts w:ascii="Times New Roman" w:eastAsiaTheme="minorHAnsi" w:hAnsi="Times New Roman"/>
          <w:sz w:val="25"/>
          <w:szCs w:val="25"/>
          <w:lang w:eastAsia="en-US" w:bidi="ar-SA"/>
        </w:rPr>
        <w:t>Представители Работников избираются на Общем собрании трудового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коллектива или делегируются представительным органом Работников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(профсоюзным комитетом) с последующим утверждением кандидатур на общем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собрании.</w:t>
      </w:r>
    </w:p>
    <w:p w14:paraId="32BBEA66" w14:textId="35A96BF1"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3.3. Порядок проведения Общего собрания трудового коллектива и порядок</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избрания представителей от трудового коллектива в КТС являются</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исключительной компетенцией трудового коллектива организации.</w:t>
      </w:r>
      <w:r w:rsidR="00767FF7">
        <w:rPr>
          <w:rFonts w:ascii="Times New Roman" w:eastAsiaTheme="minorHAnsi" w:hAnsi="Times New Roman"/>
          <w:sz w:val="25"/>
          <w:szCs w:val="25"/>
          <w:lang w:eastAsia="en-US" w:bidi="ar-SA"/>
        </w:rPr>
        <w:t xml:space="preserve"> </w:t>
      </w:r>
    </w:p>
    <w:p w14:paraId="392055D8" w14:textId="283E6635"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Порядок избрания членов Комиссии, форма голосования (открытое или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тайное) и число голосов, необходимых для избрания (простое или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квалифицированное большинство), определяются Общим собранием.</w:t>
      </w:r>
    </w:p>
    <w:p w14:paraId="52A9FA3B" w14:textId="052F9BE9"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3.4. Представители от Работодателя назначаются приказом директора</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Учреждении в срок не позднее пяти рабочих дней после проведения Общего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собрания трудового коллектива, избравшего членов КТС от трудового коллектива.</w:t>
      </w:r>
    </w:p>
    <w:p w14:paraId="16F512B5" w14:textId="23113DC1"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3.5. КТС самостоятельно избирает из своего состава председателя,</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заместителя председателя и секретаря комиссии.</w:t>
      </w:r>
      <w:r w:rsidR="00767FF7">
        <w:rPr>
          <w:rFonts w:ascii="Times New Roman" w:eastAsiaTheme="minorHAnsi" w:hAnsi="Times New Roman"/>
          <w:sz w:val="25"/>
          <w:szCs w:val="25"/>
          <w:lang w:eastAsia="en-US" w:bidi="ar-SA"/>
        </w:rPr>
        <w:t xml:space="preserve"> </w:t>
      </w:r>
    </w:p>
    <w:p w14:paraId="2C985140" w14:textId="69C160EF"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3.6. Все члены КТС избираются на полный срок полномочий КТС.</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Временные члены не избираются. В случае смерти, увольнения или выбытии по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иным причинам одного или нескольких членов КТС новые члены взамен</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выбывших избираются на оставшийся срок работы КТС в принятом настоящим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Положением порядке.</w:t>
      </w:r>
    </w:p>
    <w:p w14:paraId="7C6BC40E" w14:textId="29A95195"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3.7. Общее собрание трудового коллектива и Работодатель вправе в любое</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время досрочно отозвать выдвинутого ими члена КТС при выявлении его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некомпетентности либо недобросовестности. Порядок и срок назначения</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(избрания) новых членов КТС взамен отозванных аналогичен установленному в п.</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3.6. настоящего Положения.</w:t>
      </w:r>
    </w:p>
    <w:p w14:paraId="0ADA8B5E" w14:textId="1F439E64" w:rsid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3.8. Все возможные споры, связанные с формированием и деятельностью</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КТС, возникающие между трудовым коллективом и Работодателем, решаются 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строгом соответствии с требованиями законодательства о коллективных трудовых</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спорах.</w:t>
      </w:r>
    </w:p>
    <w:p w14:paraId="00202282" w14:textId="77777777" w:rsidR="00767FF7" w:rsidRPr="00BD0FD6" w:rsidRDefault="00767FF7"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7D21556F" w14:textId="77777777" w:rsidR="00BD0FD6" w:rsidRDefault="00BD0FD6" w:rsidP="00767FF7">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b/>
          <w:bCs/>
          <w:sz w:val="25"/>
          <w:szCs w:val="25"/>
          <w:lang w:eastAsia="en-US" w:bidi="ar-SA"/>
        </w:rPr>
        <w:lastRenderedPageBreak/>
        <w:t>4. Права и обязанности членов КТС</w:t>
      </w:r>
    </w:p>
    <w:p w14:paraId="77A147AE" w14:textId="557654E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4.1. Членами Комиссии могут быть избраны любые Работники независимо от</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членства в профсоюзной организации, занимаемой должности и выполняемой</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работы.</w:t>
      </w:r>
    </w:p>
    <w:p w14:paraId="0147CE9C"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4.2. Члены КТС при рассмотрении споров и работе в КТС имеют право:</w:t>
      </w:r>
    </w:p>
    <w:p w14:paraId="13CF545B" w14:textId="4BB8D06E"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xml:space="preserve">– знакомиться со всеми материалами, </w:t>
      </w:r>
      <w:r w:rsidR="00767FF7">
        <w:rPr>
          <w:rFonts w:ascii="Times New Roman" w:eastAsiaTheme="minorHAnsi" w:hAnsi="Times New Roman"/>
          <w:sz w:val="25"/>
          <w:szCs w:val="25"/>
          <w:lang w:eastAsia="en-US" w:bidi="ar-SA"/>
        </w:rPr>
        <w:t xml:space="preserve">имеющимися и предоставляемыми в </w:t>
      </w:r>
      <w:r w:rsidRPr="00BD0FD6">
        <w:rPr>
          <w:rFonts w:ascii="Times New Roman" w:eastAsiaTheme="minorHAnsi" w:hAnsi="Times New Roman"/>
          <w:sz w:val="25"/>
          <w:szCs w:val="25"/>
          <w:lang w:eastAsia="en-US" w:bidi="ar-SA"/>
        </w:rPr>
        <w:t>КТС;</w:t>
      </w:r>
    </w:p>
    <w:p w14:paraId="13E3D298"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участвовать в исследовании доказательств;</w:t>
      </w:r>
    </w:p>
    <w:p w14:paraId="3C216F08" w14:textId="675BA14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задавать вопросы и делать письменные запросы всем лицам, участвующим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 рассмотрении спора в КТС;</w:t>
      </w:r>
    </w:p>
    <w:p w14:paraId="394DAA6F" w14:textId="5DEF8928"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представлять свои доводы и соображения по всем возникающим в ходе</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разбирательства в КТС вопросам;</w:t>
      </w:r>
    </w:p>
    <w:p w14:paraId="7D381F40" w14:textId="0ECD8515"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письменно излагать в решении КТС по индивидуальному спору свою точку</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зрения, если она кардинально не совпадает с решением КТС;</w:t>
      </w:r>
    </w:p>
    <w:p w14:paraId="2AE785F6" w14:textId="5F4C62D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пользоваться другими правами в соответствии с настоящим Положением 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действующим законодательством.</w:t>
      </w:r>
    </w:p>
    <w:p w14:paraId="42DEB92B" w14:textId="2B9D669F"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Члены КТС на период участия в работе КТС освобождаются Работодателем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от работы с сохранением среднего заработка. Членам КТС могут предоставляться 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иные льготы, и гарантии в случаях, прямо оговоренных действующим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законодательством.</w:t>
      </w:r>
    </w:p>
    <w:p w14:paraId="7252D697" w14:textId="21777815"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4.3. Член КТС не имеет права участвовать в рассмотрении трудового спора 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КТС в качестве представителя одной из спорящих сторон (работодателя или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работника).</w:t>
      </w:r>
    </w:p>
    <w:p w14:paraId="6EFF5C22"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4.4. Член КТС обязан:</w:t>
      </w:r>
    </w:p>
    <w:p w14:paraId="102D76DC" w14:textId="46452F81"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руководствоваться в своей работе только нормами и положениями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действующего трудового законодательства и теми доказательствами, которые были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предоставлены или доказаны в процессе рассмотрения спора в КТС;</w:t>
      </w:r>
    </w:p>
    <w:p w14:paraId="0ABB858C" w14:textId="2A13737A"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требовать предоставления дополнительных доказательств, вызова новых</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свидетелей, продолжения дальнейшего рассмотрения трудового спора в том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случае, если он считает, что рассмотрение спора по существу в КТС не даст</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оснований для вынесения окончательного решения КТС;</w:t>
      </w:r>
    </w:p>
    <w:p w14:paraId="140EDB8D" w14:textId="6F43DBE3"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добросовестно пользоваться всеми принадлежащими ему правами члена</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КТС, не допуская введения КТС в заблуждение, необоснованной задержки 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рассмотрении дела и т.д.</w:t>
      </w:r>
    </w:p>
    <w:p w14:paraId="1B161D28" w14:textId="7077FDFE"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4.5. Председатель КТС организует и руководит работой комиссии. При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голосовании в процессе вынесения решения КТС, в случае раздела голосов членов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КТС поровну, его голос имеет решающее значение.</w:t>
      </w:r>
    </w:p>
    <w:p w14:paraId="6EE77AD2" w14:textId="21039D85"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4.6. В случае невозможности по уважительным причинам (болезнь,</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командировка и т.п.) председателем КТС выполнять свои обязанности, их</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выполняет заместитель председателя КТС со всем объемом полномочий</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председателя КТС.</w:t>
      </w:r>
    </w:p>
    <w:p w14:paraId="1AC0FB22" w14:textId="7CFEDD2B" w:rsid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4.7. Ведение протоколов заседаний КТС и оформление решений КТС</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возлагается на секретаря КТС. На него также возлагаются обязанности вызова 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КТС всех необходимых лиц, а также организация и ведение делопроизводства 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КТС.</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 случае невозможности секретаря КТС по уважительным причинам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выполнять свои обязанности, председатель КТС самостоятельно своим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распоряжением назначает временно исполняющего обязанности секретаря из числа</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членов КТС.</w:t>
      </w:r>
    </w:p>
    <w:p w14:paraId="5877ABE9" w14:textId="77777777" w:rsidR="00767FF7" w:rsidRPr="00BD0FD6" w:rsidRDefault="00767FF7"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786F0068" w14:textId="77777777" w:rsidR="00BD0FD6" w:rsidRDefault="00BD0FD6" w:rsidP="00767FF7">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sz w:val="25"/>
          <w:szCs w:val="25"/>
          <w:lang w:eastAsia="en-US" w:bidi="ar-SA"/>
        </w:rPr>
        <w:t xml:space="preserve">5. </w:t>
      </w:r>
      <w:r w:rsidRPr="00BD0FD6">
        <w:rPr>
          <w:rFonts w:ascii="Times New Roman" w:eastAsiaTheme="minorHAnsi" w:hAnsi="Times New Roman"/>
          <w:b/>
          <w:bCs/>
          <w:sz w:val="25"/>
          <w:szCs w:val="25"/>
          <w:lang w:eastAsia="en-US" w:bidi="ar-SA"/>
        </w:rPr>
        <w:t>Порядок обращения в КТС</w:t>
      </w:r>
    </w:p>
    <w:p w14:paraId="46BDA8E9" w14:textId="7BA02F2C"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xml:space="preserve">5.1. Работник имеет право обратиться в КТС </w:t>
      </w:r>
      <w:r w:rsidR="00767FF7">
        <w:rPr>
          <w:rFonts w:ascii="Times New Roman" w:eastAsiaTheme="minorHAnsi" w:hAnsi="Times New Roman"/>
          <w:sz w:val="25"/>
          <w:szCs w:val="25"/>
          <w:lang w:eastAsia="en-US" w:bidi="ar-SA"/>
        </w:rPr>
        <w:t xml:space="preserve">в трехмесячный срок с того дня, </w:t>
      </w:r>
      <w:r w:rsidRPr="00BD0FD6">
        <w:rPr>
          <w:rFonts w:ascii="Times New Roman" w:eastAsiaTheme="minorHAnsi" w:hAnsi="Times New Roman"/>
          <w:sz w:val="25"/>
          <w:szCs w:val="25"/>
          <w:lang w:eastAsia="en-US" w:bidi="ar-SA"/>
        </w:rPr>
        <w:t>когда он узнал или должен был узнать о нарушении своего права.</w:t>
      </w:r>
    </w:p>
    <w:p w14:paraId="4C4EDE30" w14:textId="025B3769"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Прием заявлений осуществляется секретарем Комиссии в помещении,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 xml:space="preserve">определенном работодателем для работы КТС, </w:t>
      </w:r>
      <w:r w:rsidR="00D32079">
        <w:rPr>
          <w:rFonts w:ascii="Times New Roman" w:eastAsiaTheme="minorHAnsi" w:hAnsi="Times New Roman"/>
          <w:sz w:val="25"/>
          <w:szCs w:val="25"/>
          <w:lang w:eastAsia="en-US" w:bidi="ar-SA"/>
        </w:rPr>
        <w:t>в рабочие дни с понедельника по четверг</w:t>
      </w:r>
      <w:r w:rsidRPr="00BD0FD6">
        <w:rPr>
          <w:rFonts w:ascii="Times New Roman" w:eastAsiaTheme="minorHAnsi" w:hAnsi="Times New Roman"/>
          <w:sz w:val="25"/>
          <w:szCs w:val="25"/>
          <w:lang w:eastAsia="en-US" w:bidi="ar-SA"/>
        </w:rPr>
        <w:t xml:space="preserve"> с 9.00 до 1</w:t>
      </w:r>
      <w:r w:rsidR="00D32079">
        <w:rPr>
          <w:rFonts w:ascii="Times New Roman" w:eastAsiaTheme="minorHAnsi" w:hAnsi="Times New Roman"/>
          <w:sz w:val="25"/>
          <w:szCs w:val="25"/>
          <w:lang w:eastAsia="en-US" w:bidi="ar-SA"/>
        </w:rPr>
        <w:t>7</w:t>
      </w:r>
      <w:r w:rsidRPr="00BD0FD6">
        <w:rPr>
          <w:rFonts w:ascii="Times New Roman" w:eastAsiaTheme="minorHAnsi" w:hAnsi="Times New Roman"/>
          <w:sz w:val="25"/>
          <w:szCs w:val="25"/>
          <w:lang w:eastAsia="en-US" w:bidi="ar-SA"/>
        </w:rPr>
        <w:t>.00 часов.</w:t>
      </w:r>
      <w:r w:rsidR="00D32079">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Заявление может быть передано Работником лично или направлено в Комиссию по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почте.</w:t>
      </w:r>
    </w:p>
    <w:p w14:paraId="338E430A" w14:textId="4B27EADD"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lastRenderedPageBreak/>
        <w:t>5.2. Обращение работника в КТС обязательно должно быть составлено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письменно в форме заявления. В заявлении должны быть указаны:</w:t>
      </w:r>
    </w:p>
    <w:p w14:paraId="73AEAC0C"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наименование КТС;</w:t>
      </w:r>
    </w:p>
    <w:p w14:paraId="0F0B4B43"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фамилия, имя, отчество заявителя, должность (профессия) по месту</w:t>
      </w:r>
    </w:p>
    <w:p w14:paraId="3F530967"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основной работы, точный почтовый адрес заявителя, контактный телефон;</w:t>
      </w:r>
    </w:p>
    <w:p w14:paraId="6F9C99DE"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существо спорного вопроса и требования заявителя;</w:t>
      </w:r>
    </w:p>
    <w:p w14:paraId="65C7D79A"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обстоятельства и доказательства, на которые заявитель ссылается;</w:t>
      </w:r>
    </w:p>
    <w:p w14:paraId="3EA715D2"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перечень прилагаемых к заявлению документов;</w:t>
      </w:r>
    </w:p>
    <w:p w14:paraId="2AFD0231"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личная подпись заявителя и дата составления заявления.</w:t>
      </w:r>
    </w:p>
    <w:p w14:paraId="4749D0AA"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5.3. Заявление составляется в произвольной форме в двух экземплярах.</w:t>
      </w:r>
    </w:p>
    <w:p w14:paraId="522DBC00" w14:textId="5FEF354D"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Первый экземпляр передается в КТС, второй остается у заявителя с отметкой 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регистрации его заявления в КТС.</w:t>
      </w:r>
    </w:p>
    <w:p w14:paraId="70217240" w14:textId="75011FAB"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5.4. Любое заявление, даже если его подача просрочена заявителем, должно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быть принято КТС. В случае пропуска подачи заявления в КТС по уважительным</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причинам (болезнь, командировка и т.п.) установленного срока, КТС может его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восстановить и разрешить спор по существу. При этом КТС рассматривает вопрос</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о том, являются ли уважительными причины, по которым пропущен срок, в</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присутствии самого заявителя.</w:t>
      </w:r>
    </w:p>
    <w:p w14:paraId="5BC03981" w14:textId="393194EF"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В случае признания причин уважительными срок давности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восстанавливается. В противном случае заявителю отказывается в рассмотрении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заявления.</w:t>
      </w:r>
    </w:p>
    <w:p w14:paraId="7F86039D" w14:textId="0EC1B40F"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5.5. Все заявления Работников, поступающие в КТС, подлежат обязательной</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регистрации в Книге регистрации заявлений, в которую в обязательном порядке</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заносится:</w:t>
      </w:r>
    </w:p>
    <w:p w14:paraId="53459D90"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фамилия, имя, отчество заявителя;</w:t>
      </w:r>
    </w:p>
    <w:p w14:paraId="30BA7CFF"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предмет (сущность) спора;</w:t>
      </w:r>
    </w:p>
    <w:p w14:paraId="7D5A1AC0"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дата поступления заявления;</w:t>
      </w:r>
    </w:p>
    <w:p w14:paraId="014D7742" w14:textId="0A1D43F0"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подпись заявителя о приеме у него заявления (в случае передачи заявления</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лично);</w:t>
      </w:r>
    </w:p>
    <w:p w14:paraId="13E4C531"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ход рассмотрения спора;</w:t>
      </w:r>
    </w:p>
    <w:p w14:paraId="4A6DB4B4" w14:textId="77777777"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исполнения решений КТС.</w:t>
      </w:r>
    </w:p>
    <w:p w14:paraId="1DA1C02A" w14:textId="3FE4ECE2"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5.6. КТС вправе отказать Работнику в принятии заявления при доказанности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следующих юридически значимых обстоятельств:</w:t>
      </w:r>
    </w:p>
    <w:p w14:paraId="344BE3E6" w14:textId="2BEACF1C"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отсутствия у КТС полномочий для рассмотрения поступившего заявления,</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разрешение которого отнесено к компетенции других органов;</w:t>
      </w:r>
    </w:p>
    <w:p w14:paraId="58634DB1" w14:textId="7492A6F8"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наличия вступившего в законную силу решения суда, государственной</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инспекции труда, соглашения, при обращении к услугам медиатора или КТС по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спору между теми же сторонами, о том же предмете и по тем же основаниям;</w:t>
      </w:r>
    </w:p>
    <w:p w14:paraId="7BF46EC7" w14:textId="137F35F3"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наличия в производстве КТС аналогичного заявления по спору между теми</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же сторонами, по тому же предмету и по тем же основаниям;</w:t>
      </w:r>
    </w:p>
    <w:p w14:paraId="2E8D46CD" w14:textId="0B61F781" w:rsidR="00BD0FD6" w:rsidRPr="00BD0FD6" w:rsidRDefault="00BD0FD6" w:rsidP="00767FF7">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подачи заявления недееспособным, что подтверждается решением суда о</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признании гражданина недееспособным.</w:t>
      </w:r>
    </w:p>
    <w:p w14:paraId="4860BB06" w14:textId="77777777" w:rsidR="00767FF7" w:rsidRDefault="00767FF7"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00E8C024" w14:textId="77777777" w:rsidR="00BD0FD6" w:rsidRDefault="00BD0FD6" w:rsidP="00767FF7">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sz w:val="25"/>
          <w:szCs w:val="25"/>
          <w:lang w:eastAsia="en-US" w:bidi="ar-SA"/>
        </w:rPr>
        <w:t xml:space="preserve">6. </w:t>
      </w:r>
      <w:r w:rsidRPr="00BD0FD6">
        <w:rPr>
          <w:rFonts w:ascii="Times New Roman" w:eastAsiaTheme="minorHAnsi" w:hAnsi="Times New Roman"/>
          <w:b/>
          <w:bCs/>
          <w:sz w:val="25"/>
          <w:szCs w:val="25"/>
          <w:lang w:eastAsia="en-US" w:bidi="ar-SA"/>
        </w:rPr>
        <w:t>Порядок рассмотрения трудового спора</w:t>
      </w:r>
    </w:p>
    <w:p w14:paraId="6CE60FB4" w14:textId="34DC1214"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6.1. КТС обязана рассмотреть индивидуальный трудовой спор в течение</w:t>
      </w:r>
      <w:r w:rsidR="00767FF7">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десяти календарных дней со дня подачи Работником заявления.</w:t>
      </w:r>
    </w:p>
    <w:p w14:paraId="151DE817" w14:textId="69CFB3A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Если срок истекает в выходной или нерабочий праздничный день, днем</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окончания рассмотрения индивидуального трудового спора считается следующий</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 ним рабочий день.</w:t>
      </w:r>
    </w:p>
    <w:p w14:paraId="7941860D" w14:textId="40A3BFB8"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6.2. В подготовительный период, предшествующий рассмотрению спора,</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председатель КТС (либо, по его поручению, заместитель) проводит подготовку к</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рассмотрению спора, чтобы ко дню рассмотрения спора были собраны все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необходимые доказательства и документы, установлены и извещены о дне и часе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заседания КТС лица, подлежащие вызову на заседание (Работник, подавший</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заявление, Работодатель, свидетели, лица, проводившие по поручению КТС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различного рода проверки, и др.), а также члены КТС. КТС вправе поручать</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 xml:space="preserve">отдельным лицам проведение экспертизы документов, требовать </w:t>
      </w:r>
      <w:r w:rsidRPr="00BD0FD6">
        <w:rPr>
          <w:rFonts w:ascii="Times New Roman" w:eastAsiaTheme="minorHAnsi" w:hAnsi="Times New Roman"/>
          <w:sz w:val="25"/>
          <w:szCs w:val="25"/>
          <w:lang w:eastAsia="en-US" w:bidi="ar-SA"/>
        </w:rPr>
        <w:lastRenderedPageBreak/>
        <w:t>от работодателя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предоставления расчетов и совершать иные действия для собирания доказательств</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 спору с целью его правильного и объективного рассмотрения в соответствии 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действующим законодательством и настоящим Положением.</w:t>
      </w:r>
    </w:p>
    <w:p w14:paraId="214B0823" w14:textId="3031B88E"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6.3. КТС обязана заблаговременно письменно известить Работника, его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представителя и Работодателя о времени рассмотрения поступившего заявления.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Уведомление считается врученным, если имеются подтверждающие данные о его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вручении (личная подпись, почтовая квитанция и т.п.).</w:t>
      </w:r>
    </w:p>
    <w:p w14:paraId="7BB286C0" w14:textId="2B919D6C"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6.4. Присутствие на заседании КТС Работодателя и подавшего заявление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Работника обязательно. Допускается рассмотрение спора в отсутствие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Работодателя или Работника в случае наличия их письменного заявления на это.</w:t>
      </w:r>
    </w:p>
    <w:p w14:paraId="12839155" w14:textId="6821DF6C"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6.5. Допустимо также рассмотрение спора КТС в отсутствие Работодателя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или Работника при наличии представителя, уполномоченного представлять</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интересы последних на основании доверенности, выданной в соответствии 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нормами действующего законодательства.</w:t>
      </w:r>
    </w:p>
    <w:p w14:paraId="170F5E2E" w14:textId="6AB9B4BA"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6.6. При неявке Работника (его представителя) на заседание КТС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рассмотрение заявления откладывается на новый срок до 10 календарных дней.</w:t>
      </w:r>
    </w:p>
    <w:p w14:paraId="2666BB80" w14:textId="2ECDBB90" w:rsidR="00BD0FD6" w:rsidRPr="00BD0FD6" w:rsidRDefault="00BD0FD6" w:rsidP="00E87341">
      <w:pPr>
        <w:tabs>
          <w:tab w:val="left" w:pos="8984"/>
        </w:tabs>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При вторичной неявке Работника (его представителя) без уважительных причин</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КТС выносит решение о снятии данного заявления с рассмотрения, что не лишает</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работника права подать заявление повторно (при условии соблюдения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установленных для подачи в КТС сроков).</w:t>
      </w:r>
    </w:p>
    <w:p w14:paraId="11CECE92" w14:textId="0C7C9F7A" w:rsidR="00BD0FD6" w:rsidRPr="00BD0FD6" w:rsidRDefault="00BD0FD6" w:rsidP="00E87341">
      <w:pPr>
        <w:tabs>
          <w:tab w:val="left" w:pos="8221"/>
        </w:tabs>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6.7. При неявке Работодателя или его представителя на заседание КТС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рассмотрение заявления также откладывается на новый срок. При вторичной</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неявке Работодателя (его представителя) КТС рассматривает спор без их участия 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последующим письменным уведомлением о недопустимости подобных действий</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со стороны Работодателя.</w:t>
      </w:r>
    </w:p>
    <w:p w14:paraId="366F0FEB" w14:textId="5AC1B541"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6.8. Заседание КТС считается правомочным, если на нем присутствует,</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соответственно, не менее половины членов, представляющих работников и не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менее половины членов, представляющих работодателя.</w:t>
      </w:r>
    </w:p>
    <w:p w14:paraId="397931BC" w14:textId="7D0E5F94"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6.9. Работодатель и заявитель (или их представители) имеют право заявить</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мотивированный отвод любому члену КТС. Воп</w:t>
      </w:r>
      <w:r w:rsidR="00E87341">
        <w:rPr>
          <w:rFonts w:ascii="Times New Roman" w:eastAsiaTheme="minorHAnsi" w:hAnsi="Times New Roman"/>
          <w:sz w:val="25"/>
          <w:szCs w:val="25"/>
          <w:lang w:eastAsia="en-US" w:bidi="ar-SA"/>
        </w:rPr>
        <w:t xml:space="preserve">рос об отводе при этом решается </w:t>
      </w:r>
      <w:r w:rsidRPr="00BD0FD6">
        <w:rPr>
          <w:rFonts w:ascii="Times New Roman" w:eastAsiaTheme="minorHAnsi" w:hAnsi="Times New Roman"/>
          <w:sz w:val="25"/>
          <w:szCs w:val="25"/>
          <w:lang w:eastAsia="en-US" w:bidi="ar-SA"/>
        </w:rPr>
        <w:t>большинством голосов членов КТС, присутствующих на заседании. Голосование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проводится без участия члена КТС, которому заявляется отвод, после получения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его объяснений по существу отвода.</w:t>
      </w:r>
    </w:p>
    <w:p w14:paraId="7975C665"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6.10. Член КТС не может участвовать в рассмотрении спора:</w:t>
      </w:r>
    </w:p>
    <w:p w14:paraId="3B9970D0" w14:textId="290914ED"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если он является супругом, близким родственником работника или</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Работодателя, либо иного должностного лица организации, чьи действия явились</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непосредственной причиной для обращения в КТС;</w:t>
      </w:r>
    </w:p>
    <w:p w14:paraId="0889BE8C"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если он лично непосредственно заинтересован в исходе дела.</w:t>
      </w:r>
    </w:p>
    <w:p w14:paraId="5F100DA6" w14:textId="35508428"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6.11. Заявление Работника может быть снято с рассмотрения, если до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принятия решения КТС Работник урегулировал разногласия с Работодателем либо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отказался от рассмотрения заявления на заседании КТС. При этом снятие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заявления с рассмотрения КТС оформляется указанием в протоколе, либо (если</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Работник до рассмотрения спора КТС снимает свое заявление) председатель КТС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указывает об этом на заявлении с указанием причин снятия его с рассмотрения.</w:t>
      </w:r>
    </w:p>
    <w:p w14:paraId="1D01CB40" w14:textId="008A3209"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6.12. При рассмотрении трудового спора КТС вправе вызывать на заседание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свидетелей, приглашать специалистов, представителей профессиональных союзов</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 других общественных организаций. Причем вызов специалистов может</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производиться как по инициативе КТС, так и по ходатайству сторон. В случае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неявки на заседание КТС вышеуказанных лиц комиссия не вправе применять меры</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принуждения, рассмотрение спора идет без их участия.</w:t>
      </w:r>
    </w:p>
    <w:p w14:paraId="511D23E1" w14:textId="6DFE06FF" w:rsidR="00BD0FD6" w:rsidRPr="00BD0FD6" w:rsidRDefault="00BD0FD6" w:rsidP="00E87341">
      <w:pPr>
        <w:tabs>
          <w:tab w:val="left" w:pos="8597"/>
        </w:tabs>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6.13. По требованию КТС Работодатель обязан представлять необходимые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расчеты и документы.</w:t>
      </w:r>
    </w:p>
    <w:p w14:paraId="32C43907" w14:textId="77841FA9" w:rsid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lastRenderedPageBreak/>
        <w:t>6.14. На всех заседаниях КТС ведутся протоколы, которые в обязательном</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порядке подписываются председателем КТС (или его заместителем) и секретарем.</w:t>
      </w:r>
    </w:p>
    <w:p w14:paraId="22BF8A16" w14:textId="77777777" w:rsidR="00E87341" w:rsidRPr="00BD0FD6" w:rsidRDefault="00E87341"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2CCC8BF3" w14:textId="77777777" w:rsidR="00BD0FD6" w:rsidRDefault="00BD0FD6" w:rsidP="00E87341">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sz w:val="25"/>
          <w:szCs w:val="25"/>
          <w:lang w:eastAsia="en-US" w:bidi="ar-SA"/>
        </w:rPr>
        <w:t xml:space="preserve">7. </w:t>
      </w:r>
      <w:r w:rsidRPr="00BD0FD6">
        <w:rPr>
          <w:rFonts w:ascii="Times New Roman" w:eastAsiaTheme="minorHAnsi" w:hAnsi="Times New Roman"/>
          <w:b/>
          <w:bCs/>
          <w:sz w:val="25"/>
          <w:szCs w:val="25"/>
          <w:lang w:eastAsia="en-US" w:bidi="ar-SA"/>
        </w:rPr>
        <w:t>Решение КТС</w:t>
      </w:r>
    </w:p>
    <w:p w14:paraId="11EE4ABF" w14:textId="476C94E5"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7.1. КТС по результатам рассмотрения индивидуального трудового спора</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выносит свое решение (о признании субъективного права или об отказе в</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удовлетворении требования).</w:t>
      </w:r>
    </w:p>
    <w:p w14:paraId="270F044A" w14:textId="273BE4D1"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7.2. Решение КТС должно быть законным, ясным и мотивированным.</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Решение должно быть основано на требованиях действующего трудового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законодательства, на коллективном договоре, соглашении, трудовом договоре и</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локальных нормативных актах учреждения.</w:t>
      </w:r>
    </w:p>
    <w:p w14:paraId="38EB6CC4" w14:textId="730065BE"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7.3. КТС принимает решение тайным голосованием простым большинством</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голосов. Член КТС, несогласный с решением большинства, подписывает протокол</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заседания КТС с изложением собственного мнения.</w:t>
      </w:r>
    </w:p>
    <w:p w14:paraId="3AB87F28"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7.4. В решении указываются:</w:t>
      </w:r>
    </w:p>
    <w:p w14:paraId="52F30735"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наименование учреждения в соответствии с Уставом;</w:t>
      </w:r>
    </w:p>
    <w:p w14:paraId="506868C0"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фамилия, имя, отчество, должность, профессия или специальность</w:t>
      </w:r>
    </w:p>
    <w:p w14:paraId="50876830"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обратившегося в КТС Работника;</w:t>
      </w:r>
    </w:p>
    <w:p w14:paraId="75B4DC7D"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дата обращения в КТС, время и место вынесения решения;</w:t>
      </w:r>
    </w:p>
    <w:p w14:paraId="367BAC8F"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существо (предмет) спора;</w:t>
      </w:r>
    </w:p>
    <w:p w14:paraId="74F73CCB" w14:textId="11F70514"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фамилии, имена, отчества членов КТС и других лиц, присутствующих на</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заседании КТС;</w:t>
      </w:r>
    </w:p>
    <w:p w14:paraId="46BA0591" w14:textId="5F2BF20F"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существо решения и его правовое обоснование (мотивировочная часть со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ссылкой на закон, иной нормативный акт; резолют</w:t>
      </w:r>
      <w:r w:rsidR="00E87341">
        <w:rPr>
          <w:rFonts w:ascii="Times New Roman" w:eastAsiaTheme="minorHAnsi" w:hAnsi="Times New Roman"/>
          <w:sz w:val="25"/>
          <w:szCs w:val="25"/>
          <w:lang w:eastAsia="en-US" w:bidi="ar-SA"/>
        </w:rPr>
        <w:t xml:space="preserve">ивная часть, в которой существо </w:t>
      </w:r>
      <w:r w:rsidRPr="00BD0FD6">
        <w:rPr>
          <w:rFonts w:ascii="Times New Roman" w:eastAsiaTheme="minorHAnsi" w:hAnsi="Times New Roman"/>
          <w:sz w:val="25"/>
          <w:szCs w:val="25"/>
          <w:lang w:eastAsia="en-US" w:bidi="ar-SA"/>
        </w:rPr>
        <w:t>решения излагается кратко и точно, с указанием, какие права Работника подлежат</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восстановлению, какие денежные суммы подлежат выплате, в какой срок и т.п.);</w:t>
      </w:r>
    </w:p>
    <w:p w14:paraId="6974691C"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результаты голосования;</w:t>
      </w:r>
    </w:p>
    <w:p w14:paraId="31F1446B"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личные подписи членов КТС, участвовавших в заседании.</w:t>
      </w:r>
    </w:p>
    <w:p w14:paraId="1DDBAD2D" w14:textId="2D758CB1"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Копии решения КТС, подписанные председателем КТС (а в его отсутствие -</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заместителем председателя) выдаются Работнику и Работодателю в течение трех</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дней с даты принятия решения.</w:t>
      </w:r>
    </w:p>
    <w:p w14:paraId="651C9CF2" w14:textId="75DE493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7.5. Решения не должны формулироваться в виде каких-либо ходатайств</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перед Работодателем. Они излагаются в категорической форме. В решениях КТС</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по денежным требованиям должна быть указана точная сумма, причитающаяся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Работнику. Если сумма указана ошибочно, КТС вправе путем вынесения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дополнительного решения уточнить размер суммы, подлежащей выплате.</w:t>
      </w:r>
    </w:p>
    <w:p w14:paraId="31D14AA9" w14:textId="38B644E0"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7.6. Принятое КТС решение окончательно и подлежит исполнению, если не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будет пересмотрено решением суда в установленном законодательством порядке.</w:t>
      </w:r>
    </w:p>
    <w:p w14:paraId="75F3EC5E" w14:textId="300CAAB5"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7.7. Решение КТС может быть обжаловано в десятидневный срок с даты</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вручения копии решения каждой из сторон индивидуального трудового спора.</w:t>
      </w:r>
    </w:p>
    <w:p w14:paraId="3DC4E627" w14:textId="50E489F6"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7.8. Если в решении КТС были допущены арифметические и т.п. ошибки</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либо между сторонами возникают разногласия по поводу его толкования,</w:t>
      </w:r>
    </w:p>
    <w:p w14:paraId="45BE2F00" w14:textId="77777777" w:rsid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Комиссия имеет право вынести дополнительное решение.</w:t>
      </w:r>
    </w:p>
    <w:p w14:paraId="0AE727E4" w14:textId="77777777" w:rsidR="00E87341" w:rsidRPr="00BD0FD6" w:rsidRDefault="00E87341"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2C1DDBC2" w14:textId="77777777" w:rsidR="00BD0FD6" w:rsidRDefault="00BD0FD6" w:rsidP="00E87341">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sz w:val="25"/>
          <w:szCs w:val="25"/>
          <w:lang w:eastAsia="en-US" w:bidi="ar-SA"/>
        </w:rPr>
        <w:t xml:space="preserve">8. </w:t>
      </w:r>
      <w:r w:rsidRPr="00BD0FD6">
        <w:rPr>
          <w:rFonts w:ascii="Times New Roman" w:eastAsiaTheme="minorHAnsi" w:hAnsi="Times New Roman"/>
          <w:b/>
          <w:bCs/>
          <w:sz w:val="25"/>
          <w:szCs w:val="25"/>
          <w:lang w:eastAsia="en-US" w:bidi="ar-SA"/>
        </w:rPr>
        <w:t>Исполнение решения</w:t>
      </w:r>
    </w:p>
    <w:p w14:paraId="41E0ED9D" w14:textId="4F33A253"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8.1. Решение КТС подлежит исполнению в течение трех дней по истечении</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десяти дней, предусмотренных на его обжалование.</w:t>
      </w:r>
    </w:p>
    <w:p w14:paraId="450C8574" w14:textId="1F69407F"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8.2. В случае неисполнения решения КТС в установленный срок, Работнику,</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 чью пользу состоялось решение, КТС немедленно выдает удостоверение,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имеющее силу исполнительного документа.</w:t>
      </w:r>
    </w:p>
    <w:p w14:paraId="234E3B57" w14:textId="4E32EF73"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lastRenderedPageBreak/>
        <w:t>8.3. Удостоверение не выдается, если Работник или работодатель обратились</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 установленный срок с заявлением об обжаловании решения в суд.</w:t>
      </w:r>
    </w:p>
    <w:p w14:paraId="0B472FD5"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8.4. В удостоверении указываются:</w:t>
      </w:r>
    </w:p>
    <w:p w14:paraId="12AD58E6" w14:textId="3F1F15DF"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полное наименование КТС и полное наименование учреждения в</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соответствии с Уставом;</w:t>
      </w:r>
    </w:p>
    <w:p w14:paraId="1F382A27"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дело или материалы, по которым было выдано удостоверение, и их номера;</w:t>
      </w:r>
    </w:p>
    <w:p w14:paraId="48B5CF4B"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дата принятия решения по делу КТС;</w:t>
      </w:r>
    </w:p>
    <w:p w14:paraId="4DF10C49" w14:textId="2CC419D6"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фамилия, имя, отчество взыскателя – работника, по заявлению которого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выносилось решение, его место жительства, дата и место рождения, место работы;</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наименование и юридический адрес должника – организации (работодателя);</w:t>
      </w:r>
    </w:p>
    <w:p w14:paraId="33712E87"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резолютивная часть решения КТС;</w:t>
      </w:r>
    </w:p>
    <w:p w14:paraId="1812BB00"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дата вступления в силу решения КТС;</w:t>
      </w:r>
    </w:p>
    <w:p w14:paraId="219CAD31" w14:textId="7777777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 дата выдачи удостоверения и срок предъявления его к исполнению.</w:t>
      </w:r>
    </w:p>
    <w:p w14:paraId="121F5708" w14:textId="36E8DB24"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8.5. Удостоверение заверяется подписью председателя КТС или его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заместителя.</w:t>
      </w:r>
    </w:p>
    <w:p w14:paraId="5CBB5792" w14:textId="01131B9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8.6. Выданное КТС удостоверение должно быть предъявлено Работником для</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принудительного исполнения судебному приставу-исполнителю не позднее трех</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месяцев со дня получения удостоверения.</w:t>
      </w:r>
    </w:p>
    <w:p w14:paraId="26AEBF6B" w14:textId="4D8A0339"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8.7. При пропуске Работником установленного трехмесячного срока по</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уважительным причинам КТС организации может восстановить этот срок.</w:t>
      </w:r>
    </w:p>
    <w:p w14:paraId="360E0859" w14:textId="7D63538C" w:rsid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8.8. Обратное взыскание с Работника сумм, выплаченных ему в соответствии</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 решением КТС, при отмене решения в порядке надзора допускается только в тех</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случаях, когда отмененное решение было основано на сообщенных Работником</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ложных сведениях или представленных им подложных документов.</w:t>
      </w:r>
    </w:p>
    <w:p w14:paraId="66891EC3" w14:textId="77777777" w:rsidR="00E87341" w:rsidRPr="00BD0FD6" w:rsidRDefault="00E87341" w:rsidP="00BD0FD6">
      <w:pPr>
        <w:autoSpaceDE w:val="0"/>
        <w:autoSpaceDN w:val="0"/>
        <w:adjustRightInd w:val="0"/>
        <w:spacing w:after="0" w:line="240" w:lineRule="auto"/>
        <w:jc w:val="both"/>
        <w:rPr>
          <w:rFonts w:ascii="Times New Roman" w:eastAsiaTheme="minorHAnsi" w:hAnsi="Times New Roman"/>
          <w:sz w:val="25"/>
          <w:szCs w:val="25"/>
          <w:lang w:eastAsia="en-US" w:bidi="ar-SA"/>
        </w:rPr>
      </w:pPr>
    </w:p>
    <w:p w14:paraId="53631253" w14:textId="77777777" w:rsidR="00BD0FD6" w:rsidRDefault="00BD0FD6" w:rsidP="00E87341">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BD0FD6">
        <w:rPr>
          <w:rFonts w:ascii="Times New Roman" w:eastAsiaTheme="minorHAnsi" w:hAnsi="Times New Roman"/>
          <w:sz w:val="25"/>
          <w:szCs w:val="25"/>
          <w:lang w:eastAsia="en-US" w:bidi="ar-SA"/>
        </w:rPr>
        <w:t xml:space="preserve">9. </w:t>
      </w:r>
      <w:r w:rsidRPr="00BD0FD6">
        <w:rPr>
          <w:rFonts w:ascii="Times New Roman" w:eastAsiaTheme="minorHAnsi" w:hAnsi="Times New Roman"/>
          <w:b/>
          <w:bCs/>
          <w:sz w:val="25"/>
          <w:szCs w:val="25"/>
          <w:lang w:eastAsia="en-US" w:bidi="ar-SA"/>
        </w:rPr>
        <w:t>Обжалование решения</w:t>
      </w:r>
    </w:p>
    <w:p w14:paraId="49731FD6" w14:textId="2CF165B7" w:rsidR="00BD0FD6" w:rsidRPr="00BD0FD6" w:rsidRDefault="00BD0FD6" w:rsidP="00E87341">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BD0FD6">
        <w:rPr>
          <w:rFonts w:ascii="Times New Roman" w:eastAsiaTheme="minorHAnsi" w:hAnsi="Times New Roman"/>
          <w:sz w:val="25"/>
          <w:szCs w:val="25"/>
          <w:lang w:eastAsia="en-US" w:bidi="ar-SA"/>
        </w:rPr>
        <w:t>9.1. Решение КТС может быть обжаловано несогласной стороной</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(Работодателем или Работником) в суд в десятидневный срок со дня вручения им</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копии решения, независимо от оснований или мотивов, по которым сторона не</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согласна с решением КТС.</w:t>
      </w:r>
    </w:p>
    <w:p w14:paraId="452ECE84" w14:textId="31E418FE" w:rsidR="00BD0FD6" w:rsidRPr="00BD0FD6" w:rsidRDefault="00BD0FD6" w:rsidP="00E87341">
      <w:pPr>
        <w:autoSpaceDE w:val="0"/>
        <w:autoSpaceDN w:val="0"/>
        <w:adjustRightInd w:val="0"/>
        <w:spacing w:after="0" w:line="240" w:lineRule="auto"/>
        <w:ind w:firstLine="709"/>
        <w:jc w:val="both"/>
        <w:rPr>
          <w:rFonts w:ascii="Times New Roman" w:hAnsi="Times New Roman"/>
          <w:b/>
          <w:sz w:val="25"/>
          <w:szCs w:val="25"/>
        </w:rPr>
      </w:pPr>
      <w:r w:rsidRPr="00BD0FD6">
        <w:rPr>
          <w:rFonts w:ascii="Times New Roman" w:eastAsiaTheme="minorHAnsi" w:hAnsi="Times New Roman"/>
          <w:sz w:val="25"/>
          <w:szCs w:val="25"/>
          <w:lang w:eastAsia="en-US" w:bidi="ar-SA"/>
        </w:rPr>
        <w:t>9.2. В случае пропуска срока на обжалование решения КТС по уважительным</w:t>
      </w:r>
      <w:r w:rsidR="00E87341">
        <w:rPr>
          <w:rFonts w:ascii="Times New Roman" w:eastAsiaTheme="minorHAnsi" w:hAnsi="Times New Roman"/>
          <w:sz w:val="25"/>
          <w:szCs w:val="25"/>
          <w:lang w:eastAsia="en-US" w:bidi="ar-SA"/>
        </w:rPr>
        <w:t xml:space="preserve"> </w:t>
      </w:r>
      <w:r w:rsidRPr="00BD0FD6">
        <w:rPr>
          <w:rFonts w:ascii="Times New Roman" w:eastAsiaTheme="minorHAnsi" w:hAnsi="Times New Roman"/>
          <w:sz w:val="25"/>
          <w:szCs w:val="25"/>
          <w:lang w:eastAsia="en-US" w:bidi="ar-SA"/>
        </w:rPr>
        <w:t>причинам суд может восстановить этот срок и рассмотреть спор по существу</w:t>
      </w:r>
      <w:r w:rsidR="00E87341">
        <w:rPr>
          <w:rFonts w:ascii="Times New Roman" w:eastAsiaTheme="minorHAnsi" w:hAnsi="Times New Roman"/>
          <w:sz w:val="25"/>
          <w:szCs w:val="25"/>
          <w:lang w:eastAsia="en-US" w:bidi="ar-SA"/>
        </w:rPr>
        <w:t>.</w:t>
      </w:r>
    </w:p>
    <w:p w14:paraId="5C98EDEA"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71EC14DA"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08E8F027"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6B51AC82"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3753D4BD"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6152483"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142684DE"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4C3F2DF"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0C490DA9" w14:textId="77777777" w:rsidR="00BD0FD6" w:rsidRDefault="00BD0FD6"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006963F5"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662C52F2"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4D76ED71"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667FE855"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5400EE61"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42C5CF7D"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39B5B67E"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0B26CF93"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6AF5FF09"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7A45E4CB"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66672892"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1E8C4760" w14:textId="77777777" w:rsidR="00D32079" w:rsidRDefault="00D32079"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p>
    <w:p w14:paraId="4EFA0DC3" w14:textId="3D6AE1F2" w:rsidR="00E87341" w:rsidRPr="00E87341" w:rsidRDefault="00E87341"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r w:rsidRPr="00E87341">
        <w:rPr>
          <w:rFonts w:ascii="Times New Roman" w:eastAsiaTheme="minorHAnsi" w:hAnsi="Times New Roman"/>
          <w:bCs/>
          <w:sz w:val="25"/>
          <w:szCs w:val="25"/>
          <w:lang w:eastAsia="en-US" w:bidi="ar-SA"/>
        </w:rPr>
        <w:lastRenderedPageBreak/>
        <w:t>Приложение № 3</w:t>
      </w:r>
    </w:p>
    <w:p w14:paraId="69EECA2E" w14:textId="77777777" w:rsidR="00E87341" w:rsidRPr="00E87341" w:rsidRDefault="00E87341" w:rsidP="00E87341">
      <w:pPr>
        <w:autoSpaceDE w:val="0"/>
        <w:autoSpaceDN w:val="0"/>
        <w:adjustRightInd w:val="0"/>
        <w:spacing w:after="0" w:line="240" w:lineRule="auto"/>
        <w:ind w:left="5387"/>
        <w:rPr>
          <w:rFonts w:ascii="Times New Roman" w:eastAsiaTheme="minorHAnsi" w:hAnsi="Times New Roman"/>
          <w:bCs/>
          <w:sz w:val="25"/>
          <w:szCs w:val="25"/>
          <w:lang w:eastAsia="en-US" w:bidi="ar-SA"/>
        </w:rPr>
      </w:pPr>
      <w:r w:rsidRPr="00E87341">
        <w:rPr>
          <w:rFonts w:ascii="Times New Roman" w:eastAsiaTheme="minorHAnsi" w:hAnsi="Times New Roman"/>
          <w:bCs/>
          <w:sz w:val="25"/>
          <w:szCs w:val="25"/>
          <w:lang w:eastAsia="en-US" w:bidi="ar-SA"/>
        </w:rPr>
        <w:t>к коллективном договору МАУДПО ДУ</w:t>
      </w:r>
    </w:p>
    <w:p w14:paraId="7DCBF39F" w14:textId="0F5DA8B3" w:rsidR="00E87341" w:rsidRDefault="00E87341" w:rsidP="00E87341">
      <w:pPr>
        <w:autoSpaceDE w:val="0"/>
        <w:autoSpaceDN w:val="0"/>
        <w:adjustRightInd w:val="0"/>
        <w:spacing w:after="0" w:line="240" w:lineRule="auto"/>
        <w:ind w:left="5387"/>
        <w:rPr>
          <w:rFonts w:ascii="Times New Roman" w:eastAsiaTheme="minorHAnsi" w:hAnsi="Times New Roman"/>
          <w:b/>
          <w:bCs/>
          <w:sz w:val="25"/>
          <w:szCs w:val="25"/>
          <w:lang w:eastAsia="en-US" w:bidi="ar-SA"/>
        </w:rPr>
      </w:pPr>
      <w:r w:rsidRPr="009D0AF5">
        <w:rPr>
          <w:rFonts w:ascii="Times New Roman" w:eastAsiaTheme="minorHAnsi" w:hAnsi="Times New Roman"/>
          <w:bCs/>
          <w:sz w:val="25"/>
          <w:szCs w:val="25"/>
          <w:lang w:eastAsia="en-US" w:bidi="ar-SA"/>
        </w:rPr>
        <w:t>на период с 0</w:t>
      </w:r>
      <w:r w:rsidR="009D0AF5" w:rsidRPr="009D0AF5">
        <w:rPr>
          <w:rFonts w:ascii="Times New Roman" w:eastAsiaTheme="minorHAnsi" w:hAnsi="Times New Roman"/>
          <w:bCs/>
          <w:sz w:val="25"/>
          <w:szCs w:val="25"/>
          <w:lang w:eastAsia="en-US" w:bidi="ar-SA"/>
        </w:rPr>
        <w:t>5</w:t>
      </w:r>
      <w:r w:rsidRPr="009D0AF5">
        <w:rPr>
          <w:rFonts w:ascii="Times New Roman" w:eastAsiaTheme="minorHAnsi" w:hAnsi="Times New Roman"/>
          <w:bCs/>
          <w:sz w:val="25"/>
          <w:szCs w:val="25"/>
          <w:lang w:eastAsia="en-US" w:bidi="ar-SA"/>
        </w:rPr>
        <w:t xml:space="preserve">.03.2024 по </w:t>
      </w:r>
      <w:r w:rsidR="00D32079" w:rsidRPr="009D0AF5">
        <w:rPr>
          <w:rFonts w:ascii="Times New Roman" w:eastAsiaTheme="minorHAnsi" w:hAnsi="Times New Roman"/>
          <w:bCs/>
          <w:sz w:val="25"/>
          <w:szCs w:val="25"/>
          <w:lang w:eastAsia="en-US" w:bidi="ar-SA"/>
        </w:rPr>
        <w:t>0</w:t>
      </w:r>
      <w:r w:rsidR="009D0AF5" w:rsidRPr="009D0AF5">
        <w:rPr>
          <w:rFonts w:ascii="Times New Roman" w:eastAsiaTheme="minorHAnsi" w:hAnsi="Times New Roman"/>
          <w:bCs/>
          <w:sz w:val="25"/>
          <w:szCs w:val="25"/>
          <w:lang w:eastAsia="en-US" w:bidi="ar-SA"/>
        </w:rPr>
        <w:t>4</w:t>
      </w:r>
      <w:r w:rsidRPr="009D0AF5">
        <w:rPr>
          <w:rFonts w:ascii="Times New Roman" w:eastAsiaTheme="minorHAnsi" w:hAnsi="Times New Roman"/>
          <w:bCs/>
          <w:sz w:val="25"/>
          <w:szCs w:val="25"/>
          <w:lang w:eastAsia="en-US" w:bidi="ar-SA"/>
        </w:rPr>
        <w:t>.0</w:t>
      </w:r>
      <w:r w:rsidR="00D32079" w:rsidRPr="009D0AF5">
        <w:rPr>
          <w:rFonts w:ascii="Times New Roman" w:eastAsiaTheme="minorHAnsi" w:hAnsi="Times New Roman"/>
          <w:bCs/>
          <w:sz w:val="25"/>
          <w:szCs w:val="25"/>
          <w:lang w:eastAsia="en-US" w:bidi="ar-SA"/>
        </w:rPr>
        <w:t>3</w:t>
      </w:r>
      <w:r w:rsidRPr="009D0AF5">
        <w:rPr>
          <w:rFonts w:ascii="Times New Roman" w:eastAsiaTheme="minorHAnsi" w:hAnsi="Times New Roman"/>
          <w:bCs/>
          <w:sz w:val="25"/>
          <w:szCs w:val="25"/>
          <w:lang w:eastAsia="en-US" w:bidi="ar-SA"/>
        </w:rPr>
        <w:t>.2027</w:t>
      </w:r>
    </w:p>
    <w:p w14:paraId="144E0EFA" w14:textId="77777777" w:rsidR="00E87341" w:rsidRDefault="00E87341" w:rsidP="00E87341">
      <w:pPr>
        <w:autoSpaceDE w:val="0"/>
        <w:autoSpaceDN w:val="0"/>
        <w:adjustRightInd w:val="0"/>
        <w:spacing w:after="0" w:line="240" w:lineRule="auto"/>
        <w:rPr>
          <w:rFonts w:ascii="Times New Roman" w:eastAsiaTheme="minorHAnsi" w:hAnsi="Times New Roman"/>
          <w:b/>
          <w:bCs/>
          <w:sz w:val="25"/>
          <w:szCs w:val="25"/>
          <w:lang w:eastAsia="en-US" w:bidi="ar-SA"/>
        </w:rPr>
      </w:pPr>
    </w:p>
    <w:p w14:paraId="230CE5E7" w14:textId="77777777" w:rsidR="004D4239" w:rsidRPr="00967A09" w:rsidRDefault="004D4239" w:rsidP="004D4239">
      <w:pPr>
        <w:widowControl w:val="0"/>
        <w:autoSpaceDE w:val="0"/>
        <w:autoSpaceDN w:val="0"/>
        <w:adjustRightInd w:val="0"/>
        <w:spacing w:after="0" w:line="240" w:lineRule="auto"/>
        <w:jc w:val="center"/>
        <w:outlineLvl w:val="0"/>
        <w:rPr>
          <w:rFonts w:ascii="Times New Roman" w:hAnsi="Times New Roman"/>
          <w:b/>
          <w:sz w:val="25"/>
          <w:szCs w:val="25"/>
          <w:lang w:bidi="ar-SA"/>
        </w:rPr>
      </w:pPr>
      <w:r w:rsidRPr="00967A09">
        <w:rPr>
          <w:rFonts w:ascii="Times New Roman" w:hAnsi="Times New Roman"/>
          <w:b/>
          <w:sz w:val="25"/>
          <w:szCs w:val="25"/>
          <w:lang w:bidi="ar-SA"/>
        </w:rPr>
        <w:t>ПЕРЕЧЕНЬ</w:t>
      </w:r>
    </w:p>
    <w:p w14:paraId="40DC9CEB" w14:textId="77777777" w:rsidR="004D4239" w:rsidRPr="00967A09" w:rsidRDefault="004D4239" w:rsidP="004D4239">
      <w:pPr>
        <w:widowControl w:val="0"/>
        <w:autoSpaceDE w:val="0"/>
        <w:autoSpaceDN w:val="0"/>
        <w:adjustRightInd w:val="0"/>
        <w:spacing w:after="0" w:line="240" w:lineRule="auto"/>
        <w:jc w:val="center"/>
        <w:outlineLvl w:val="0"/>
        <w:rPr>
          <w:rFonts w:ascii="Times New Roman" w:hAnsi="Times New Roman"/>
          <w:b/>
          <w:sz w:val="25"/>
          <w:szCs w:val="25"/>
          <w:lang w:bidi="ar-SA"/>
        </w:rPr>
      </w:pPr>
      <w:r w:rsidRPr="00967A09">
        <w:rPr>
          <w:rFonts w:ascii="Times New Roman" w:hAnsi="Times New Roman"/>
          <w:b/>
          <w:sz w:val="25"/>
          <w:szCs w:val="25"/>
          <w:lang w:bidi="ar-SA"/>
        </w:rPr>
        <w:t>должностей работников с ненормированным рабочим днем</w:t>
      </w:r>
    </w:p>
    <w:p w14:paraId="2520975B" w14:textId="77777777" w:rsidR="004D4239" w:rsidRPr="00967A09" w:rsidRDefault="004D4239" w:rsidP="004D4239">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6507957B" w14:textId="35A57EAD" w:rsidR="00E87341" w:rsidRPr="009D0AF5" w:rsidRDefault="004D4239" w:rsidP="0004345D">
      <w:pPr>
        <w:widowControl w:val="0"/>
        <w:autoSpaceDE w:val="0"/>
        <w:autoSpaceDN w:val="0"/>
        <w:adjustRightInd w:val="0"/>
        <w:spacing w:after="0" w:line="240" w:lineRule="auto"/>
        <w:ind w:firstLine="709"/>
        <w:jc w:val="both"/>
        <w:rPr>
          <w:rFonts w:ascii="Times New Roman" w:hAnsi="Times New Roman"/>
          <w:sz w:val="25"/>
          <w:szCs w:val="25"/>
        </w:rPr>
      </w:pPr>
      <w:r w:rsidRPr="00967A09">
        <w:rPr>
          <w:rFonts w:ascii="Times New Roman" w:hAnsi="Times New Roman"/>
          <w:sz w:val="25"/>
          <w:szCs w:val="25"/>
          <w:lang w:bidi="ar-SA"/>
        </w:rPr>
        <w:t>1. </w:t>
      </w:r>
      <w:r>
        <w:rPr>
          <w:rFonts w:ascii="Times New Roman" w:hAnsi="Times New Roman"/>
          <w:sz w:val="25"/>
          <w:szCs w:val="25"/>
          <w:lang w:bidi="ar-SA"/>
        </w:rPr>
        <w:t>В</w:t>
      </w:r>
      <w:r w:rsidRPr="00967A09">
        <w:rPr>
          <w:rFonts w:ascii="Times New Roman" w:hAnsi="Times New Roman"/>
          <w:sz w:val="25"/>
          <w:szCs w:val="25"/>
          <w:lang w:bidi="ar-SA"/>
        </w:rPr>
        <w:t xml:space="preserve"> </w:t>
      </w:r>
      <w:r w:rsidRPr="004D4239">
        <w:rPr>
          <w:rFonts w:ascii="Times New Roman" w:hAnsi="Times New Roman"/>
          <w:sz w:val="25"/>
          <w:szCs w:val="25"/>
          <w:lang w:bidi="ar-SA"/>
        </w:rPr>
        <w:t>МАУДПО ДУ</w:t>
      </w:r>
      <w:r w:rsidRPr="00967A09">
        <w:rPr>
          <w:rFonts w:ascii="Times New Roman" w:hAnsi="Times New Roman"/>
          <w:sz w:val="25"/>
          <w:szCs w:val="25"/>
          <w:lang w:bidi="ar-SA"/>
        </w:rPr>
        <w:t xml:space="preserve"> </w:t>
      </w:r>
      <w:r w:rsidR="009D0AF5">
        <w:rPr>
          <w:rFonts w:ascii="Times New Roman" w:hAnsi="Times New Roman"/>
          <w:sz w:val="25"/>
          <w:szCs w:val="25"/>
          <w:lang w:bidi="ar-SA"/>
        </w:rPr>
        <w:t xml:space="preserve">согласно </w:t>
      </w:r>
      <w:r w:rsidR="009D0AF5" w:rsidRPr="009D0AF5">
        <w:rPr>
          <w:rFonts w:ascii="Times New Roman" w:hAnsi="Times New Roman"/>
          <w:sz w:val="25"/>
          <w:szCs w:val="25"/>
          <w:lang w:bidi="ar-SA"/>
        </w:rPr>
        <w:t>постановлени</w:t>
      </w:r>
      <w:r w:rsidR="009D0AF5">
        <w:rPr>
          <w:rFonts w:ascii="Times New Roman" w:hAnsi="Times New Roman"/>
          <w:sz w:val="25"/>
          <w:szCs w:val="25"/>
          <w:lang w:bidi="ar-SA"/>
        </w:rPr>
        <w:t>ю</w:t>
      </w:r>
      <w:r w:rsidR="009D0AF5" w:rsidRPr="009D0AF5">
        <w:rPr>
          <w:rFonts w:ascii="Times New Roman" w:hAnsi="Times New Roman"/>
          <w:sz w:val="25"/>
          <w:szCs w:val="25"/>
          <w:lang w:bidi="ar-SA"/>
        </w:rPr>
        <w:t xml:space="preserve"> мэрии города Новосибирска от 20 июля 2015 г. № 4821 «О Порядке и условиях предоставления ежегодного дополнительного оплачиваемого отпуска работникам с ненормированным рабочим днем в муниципальных учреждениях города Новосибирска»</w:t>
      </w:r>
      <w:r w:rsidR="009D0AF5">
        <w:rPr>
          <w:rFonts w:ascii="Times New Roman" w:hAnsi="Times New Roman"/>
          <w:sz w:val="25"/>
          <w:szCs w:val="25"/>
          <w:lang w:bidi="ar-SA"/>
        </w:rPr>
        <w:t xml:space="preserve"> </w:t>
      </w:r>
      <w:r w:rsidRPr="00967A09">
        <w:rPr>
          <w:rFonts w:ascii="Times New Roman" w:hAnsi="Times New Roman"/>
          <w:sz w:val="25"/>
          <w:szCs w:val="25"/>
          <w:lang w:bidi="ar-SA"/>
        </w:rPr>
        <w:t>устанавливается следующий Перечень должностей работников с ненормированным рабочим днем:</w:t>
      </w:r>
      <w:r w:rsidR="0004345D">
        <w:rPr>
          <w:rFonts w:ascii="Times New Roman" w:hAnsi="Times New Roman"/>
          <w:sz w:val="25"/>
          <w:szCs w:val="25"/>
          <w:lang w:bidi="ar-SA"/>
        </w:rPr>
        <w:t xml:space="preserve"> </w:t>
      </w:r>
    </w:p>
    <w:p w14:paraId="43752560" w14:textId="5DA672C2" w:rsidR="00E87341" w:rsidRPr="00E87341" w:rsidRDefault="000F5F97" w:rsidP="0004345D">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E87341" w:rsidRPr="00E87341">
        <w:rPr>
          <w:rFonts w:ascii="Times New Roman" w:eastAsiaTheme="minorHAnsi" w:hAnsi="Times New Roman"/>
          <w:sz w:val="25"/>
          <w:szCs w:val="25"/>
          <w:lang w:eastAsia="en-US" w:bidi="ar-SA"/>
        </w:rPr>
        <w:t>ведущий бухгалтер</w:t>
      </w:r>
      <w:r>
        <w:rPr>
          <w:rFonts w:ascii="Times New Roman" w:eastAsiaTheme="minorHAnsi" w:hAnsi="Times New Roman"/>
          <w:sz w:val="25"/>
          <w:szCs w:val="25"/>
          <w:lang w:eastAsia="en-US" w:bidi="ar-SA"/>
        </w:rPr>
        <w:t>»,</w:t>
      </w:r>
      <w:r w:rsidR="004D4239">
        <w:rPr>
          <w:rFonts w:ascii="Times New Roman" w:eastAsiaTheme="minorHAnsi" w:hAnsi="Times New Roman"/>
          <w:sz w:val="25"/>
          <w:szCs w:val="25"/>
          <w:lang w:eastAsia="en-US" w:bidi="ar-SA"/>
        </w:rPr>
        <w:t xml:space="preserve"> </w:t>
      </w:r>
    </w:p>
    <w:p w14:paraId="0027A9BF" w14:textId="670AA608" w:rsidR="00E87341" w:rsidRPr="00E87341" w:rsidRDefault="000F5F97" w:rsidP="0004345D">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E87341" w:rsidRPr="00E87341">
        <w:rPr>
          <w:rFonts w:ascii="Times New Roman" w:eastAsiaTheme="minorHAnsi" w:hAnsi="Times New Roman"/>
          <w:sz w:val="25"/>
          <w:szCs w:val="25"/>
          <w:lang w:eastAsia="en-US" w:bidi="ar-SA"/>
        </w:rPr>
        <w:t>главный бухгалтер</w:t>
      </w:r>
      <w:r>
        <w:rPr>
          <w:rFonts w:ascii="Times New Roman" w:eastAsiaTheme="minorHAnsi" w:hAnsi="Times New Roman"/>
          <w:sz w:val="25"/>
          <w:szCs w:val="25"/>
          <w:lang w:eastAsia="en-US" w:bidi="ar-SA"/>
        </w:rPr>
        <w:t>»,</w:t>
      </w:r>
      <w:r w:rsidR="004D4239">
        <w:rPr>
          <w:rFonts w:ascii="Times New Roman" w:eastAsiaTheme="minorHAnsi" w:hAnsi="Times New Roman"/>
          <w:sz w:val="25"/>
          <w:szCs w:val="25"/>
          <w:lang w:eastAsia="en-US" w:bidi="ar-SA"/>
        </w:rPr>
        <w:t xml:space="preserve"> </w:t>
      </w:r>
    </w:p>
    <w:p w14:paraId="0CA7BE03" w14:textId="46B04E7E" w:rsidR="00E87341" w:rsidRPr="00E87341" w:rsidRDefault="000F5F97" w:rsidP="0004345D">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E87341" w:rsidRPr="00E87341">
        <w:rPr>
          <w:rFonts w:ascii="Times New Roman" w:eastAsiaTheme="minorHAnsi" w:hAnsi="Times New Roman"/>
          <w:sz w:val="25"/>
          <w:szCs w:val="25"/>
          <w:lang w:eastAsia="en-US" w:bidi="ar-SA"/>
        </w:rPr>
        <w:t>директор</w:t>
      </w:r>
      <w:r>
        <w:rPr>
          <w:rFonts w:ascii="Times New Roman" w:eastAsiaTheme="minorHAnsi" w:hAnsi="Times New Roman"/>
          <w:sz w:val="25"/>
          <w:szCs w:val="25"/>
          <w:lang w:eastAsia="en-US" w:bidi="ar-SA"/>
        </w:rPr>
        <w:t>»,</w:t>
      </w:r>
      <w:r w:rsidR="004D4239">
        <w:rPr>
          <w:rFonts w:ascii="Times New Roman" w:eastAsiaTheme="minorHAnsi" w:hAnsi="Times New Roman"/>
          <w:sz w:val="25"/>
          <w:szCs w:val="25"/>
          <w:lang w:eastAsia="en-US" w:bidi="ar-SA"/>
        </w:rPr>
        <w:t xml:space="preserve"> </w:t>
      </w:r>
    </w:p>
    <w:p w14:paraId="1A31205B" w14:textId="73D013B4" w:rsidR="00E87341" w:rsidRPr="00E87341" w:rsidRDefault="000F5F97" w:rsidP="0004345D">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E87341" w:rsidRPr="00E87341">
        <w:rPr>
          <w:rFonts w:ascii="Times New Roman" w:eastAsiaTheme="minorHAnsi" w:hAnsi="Times New Roman"/>
          <w:sz w:val="25"/>
          <w:szCs w:val="25"/>
          <w:lang w:eastAsia="en-US" w:bidi="ar-SA"/>
        </w:rPr>
        <w:t>заместитель директора</w:t>
      </w:r>
      <w:r>
        <w:rPr>
          <w:rFonts w:ascii="Times New Roman" w:eastAsiaTheme="minorHAnsi" w:hAnsi="Times New Roman"/>
          <w:sz w:val="25"/>
          <w:szCs w:val="25"/>
          <w:lang w:eastAsia="en-US" w:bidi="ar-SA"/>
        </w:rPr>
        <w:t>»,</w:t>
      </w:r>
    </w:p>
    <w:p w14:paraId="69B30BCD" w14:textId="4D1A61FF" w:rsidR="00E87341" w:rsidRDefault="000F5F97" w:rsidP="0004345D">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E87341" w:rsidRPr="00E87341">
        <w:rPr>
          <w:rFonts w:ascii="Times New Roman" w:eastAsiaTheme="minorHAnsi" w:hAnsi="Times New Roman"/>
          <w:sz w:val="25"/>
          <w:szCs w:val="25"/>
          <w:lang w:eastAsia="en-US" w:bidi="ar-SA"/>
        </w:rPr>
        <w:t>начальник отдела</w:t>
      </w:r>
      <w:r>
        <w:rPr>
          <w:rFonts w:ascii="Times New Roman" w:eastAsiaTheme="minorHAnsi" w:hAnsi="Times New Roman"/>
          <w:sz w:val="25"/>
          <w:szCs w:val="25"/>
          <w:lang w:eastAsia="en-US" w:bidi="ar-SA"/>
        </w:rPr>
        <w:t>»,</w:t>
      </w:r>
      <w:r w:rsidR="004D4239">
        <w:rPr>
          <w:rFonts w:ascii="Times New Roman" w:eastAsiaTheme="minorHAnsi" w:hAnsi="Times New Roman"/>
          <w:sz w:val="25"/>
          <w:szCs w:val="25"/>
          <w:lang w:eastAsia="en-US" w:bidi="ar-SA"/>
        </w:rPr>
        <w:t xml:space="preserve"> </w:t>
      </w:r>
    </w:p>
    <w:p w14:paraId="17B9AD87" w14:textId="031BD9C4" w:rsidR="004D4239" w:rsidRDefault="000F5F97" w:rsidP="0004345D">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w:t>
      </w:r>
      <w:r w:rsidR="004D4239">
        <w:rPr>
          <w:rFonts w:ascii="Times New Roman" w:eastAsiaTheme="minorHAnsi" w:hAnsi="Times New Roman"/>
          <w:sz w:val="25"/>
          <w:szCs w:val="25"/>
          <w:lang w:eastAsia="en-US" w:bidi="ar-SA"/>
        </w:rPr>
        <w:t>юрисконсульт</w:t>
      </w:r>
      <w:r>
        <w:rPr>
          <w:rFonts w:ascii="Times New Roman" w:eastAsiaTheme="minorHAnsi" w:hAnsi="Times New Roman"/>
          <w:sz w:val="25"/>
          <w:szCs w:val="25"/>
          <w:lang w:eastAsia="en-US" w:bidi="ar-SA"/>
        </w:rPr>
        <w:t>»</w:t>
      </w:r>
      <w:r w:rsidR="004D4239">
        <w:rPr>
          <w:rFonts w:ascii="Times New Roman" w:eastAsiaTheme="minorHAnsi" w:hAnsi="Times New Roman"/>
          <w:sz w:val="25"/>
          <w:szCs w:val="25"/>
          <w:lang w:eastAsia="en-US" w:bidi="ar-SA"/>
        </w:rPr>
        <w:t>.</w:t>
      </w:r>
    </w:p>
    <w:p w14:paraId="2496BEAD" w14:textId="4FF25FD1" w:rsidR="009D0AF5" w:rsidRPr="00E87341" w:rsidRDefault="009D0AF5" w:rsidP="0004345D">
      <w:pPr>
        <w:spacing w:after="0" w:line="240" w:lineRule="auto"/>
        <w:ind w:firstLine="709"/>
        <w:jc w:val="both"/>
        <w:rPr>
          <w:rFonts w:ascii="Times New Roman" w:eastAsiaTheme="minorHAnsi" w:hAnsi="Times New Roman"/>
          <w:sz w:val="25"/>
          <w:szCs w:val="25"/>
          <w:lang w:eastAsia="en-US" w:bidi="ar-SA"/>
        </w:rPr>
      </w:pPr>
      <w:r>
        <w:rPr>
          <w:rFonts w:ascii="Times New Roman" w:eastAsiaTheme="minorHAnsi" w:hAnsi="Times New Roman"/>
          <w:sz w:val="25"/>
          <w:szCs w:val="25"/>
          <w:lang w:eastAsia="en-US" w:bidi="ar-SA"/>
        </w:rPr>
        <w:t xml:space="preserve">2. </w:t>
      </w:r>
      <w:r w:rsidR="0004345D" w:rsidRPr="0004345D">
        <w:rPr>
          <w:rFonts w:ascii="Times New Roman" w:eastAsiaTheme="minorHAnsi" w:hAnsi="Times New Roman"/>
          <w:sz w:val="25"/>
          <w:szCs w:val="25"/>
          <w:lang w:eastAsia="en-US" w:bidi="ar-SA"/>
        </w:rPr>
        <w:t>Работникам с ненормированным рабочим днем</w:t>
      </w:r>
      <w:r w:rsidR="0004345D">
        <w:rPr>
          <w:rFonts w:ascii="Times New Roman" w:eastAsiaTheme="minorHAnsi" w:hAnsi="Times New Roman"/>
          <w:sz w:val="25"/>
          <w:szCs w:val="25"/>
          <w:lang w:eastAsia="en-US" w:bidi="ar-SA"/>
        </w:rPr>
        <w:t>, замещающим указанные должности,</w:t>
      </w:r>
      <w:r w:rsidR="0004345D" w:rsidRPr="0004345D">
        <w:rPr>
          <w:rFonts w:ascii="Times New Roman" w:eastAsiaTheme="minorHAnsi" w:hAnsi="Times New Roman"/>
          <w:sz w:val="25"/>
          <w:szCs w:val="25"/>
          <w:lang w:eastAsia="en-US" w:bidi="ar-SA"/>
        </w:rPr>
        <w:t xml:space="preserve"> предоставляется ежегодный дополнительный оплачиваемый отпуск в количестве трех </w:t>
      </w:r>
      <w:r w:rsidR="0004345D">
        <w:rPr>
          <w:rFonts w:ascii="Times New Roman" w:eastAsiaTheme="minorHAnsi" w:hAnsi="Times New Roman"/>
          <w:sz w:val="25"/>
          <w:szCs w:val="25"/>
          <w:lang w:eastAsia="en-US" w:bidi="ar-SA"/>
        </w:rPr>
        <w:t xml:space="preserve">календарных </w:t>
      </w:r>
      <w:r w:rsidR="0004345D" w:rsidRPr="0004345D">
        <w:rPr>
          <w:rFonts w:ascii="Times New Roman" w:eastAsiaTheme="minorHAnsi" w:hAnsi="Times New Roman"/>
          <w:sz w:val="25"/>
          <w:szCs w:val="25"/>
          <w:lang w:eastAsia="en-US" w:bidi="ar-SA"/>
        </w:rPr>
        <w:t>дней</w:t>
      </w:r>
      <w:r w:rsidR="0004345D">
        <w:rPr>
          <w:rFonts w:ascii="Times New Roman" w:eastAsiaTheme="minorHAnsi" w:hAnsi="Times New Roman"/>
          <w:sz w:val="25"/>
          <w:szCs w:val="25"/>
          <w:lang w:eastAsia="en-US" w:bidi="ar-SA"/>
        </w:rPr>
        <w:t>.</w:t>
      </w:r>
    </w:p>
    <w:p w14:paraId="59D89435" w14:textId="77777777" w:rsidR="00BD0FD6" w:rsidRDefault="00BD0FD6" w:rsidP="0004345D">
      <w:pPr>
        <w:widowControl w:val="0"/>
        <w:autoSpaceDE w:val="0"/>
        <w:autoSpaceDN w:val="0"/>
        <w:adjustRightInd w:val="0"/>
        <w:spacing w:after="0" w:line="240" w:lineRule="auto"/>
        <w:ind w:firstLine="709"/>
        <w:jc w:val="both"/>
        <w:outlineLvl w:val="0"/>
        <w:rPr>
          <w:rFonts w:ascii="Times New Roman" w:hAnsi="Times New Roman"/>
          <w:b/>
          <w:sz w:val="25"/>
          <w:szCs w:val="25"/>
          <w:lang w:bidi="ar-SA"/>
        </w:rPr>
      </w:pPr>
    </w:p>
    <w:p w14:paraId="64BAA545" w14:textId="77777777" w:rsidR="00BD0FD6" w:rsidRDefault="00BD0FD6" w:rsidP="0004345D">
      <w:pPr>
        <w:widowControl w:val="0"/>
        <w:autoSpaceDE w:val="0"/>
        <w:autoSpaceDN w:val="0"/>
        <w:adjustRightInd w:val="0"/>
        <w:spacing w:after="0" w:line="240" w:lineRule="auto"/>
        <w:ind w:firstLine="709"/>
        <w:jc w:val="both"/>
        <w:outlineLvl w:val="0"/>
        <w:rPr>
          <w:rFonts w:ascii="Times New Roman" w:hAnsi="Times New Roman"/>
          <w:b/>
          <w:sz w:val="25"/>
          <w:szCs w:val="25"/>
          <w:lang w:bidi="ar-SA"/>
        </w:rPr>
      </w:pPr>
    </w:p>
    <w:p w14:paraId="6763371C" w14:textId="77777777" w:rsidR="00BD0FD6" w:rsidRDefault="00BD0FD6" w:rsidP="0004345D">
      <w:pPr>
        <w:widowControl w:val="0"/>
        <w:autoSpaceDE w:val="0"/>
        <w:autoSpaceDN w:val="0"/>
        <w:adjustRightInd w:val="0"/>
        <w:spacing w:after="0" w:line="240" w:lineRule="auto"/>
        <w:ind w:firstLine="709"/>
        <w:jc w:val="both"/>
        <w:outlineLvl w:val="0"/>
        <w:rPr>
          <w:rFonts w:ascii="Times New Roman" w:hAnsi="Times New Roman"/>
          <w:b/>
          <w:sz w:val="25"/>
          <w:szCs w:val="25"/>
          <w:lang w:bidi="ar-SA"/>
        </w:rPr>
      </w:pPr>
    </w:p>
    <w:p w14:paraId="64460E5A" w14:textId="77777777" w:rsidR="00BD0FD6" w:rsidRDefault="00BD0FD6" w:rsidP="0004345D">
      <w:pPr>
        <w:widowControl w:val="0"/>
        <w:autoSpaceDE w:val="0"/>
        <w:autoSpaceDN w:val="0"/>
        <w:adjustRightInd w:val="0"/>
        <w:spacing w:after="0" w:line="240" w:lineRule="auto"/>
        <w:ind w:firstLine="709"/>
        <w:jc w:val="both"/>
        <w:outlineLvl w:val="0"/>
        <w:rPr>
          <w:rFonts w:ascii="Times New Roman" w:hAnsi="Times New Roman"/>
          <w:b/>
          <w:sz w:val="25"/>
          <w:szCs w:val="25"/>
          <w:lang w:bidi="ar-SA"/>
        </w:rPr>
      </w:pPr>
    </w:p>
    <w:p w14:paraId="6EA18316" w14:textId="77777777" w:rsidR="00BD0FD6" w:rsidRDefault="00BD0FD6" w:rsidP="0004345D">
      <w:pPr>
        <w:widowControl w:val="0"/>
        <w:autoSpaceDE w:val="0"/>
        <w:autoSpaceDN w:val="0"/>
        <w:adjustRightInd w:val="0"/>
        <w:spacing w:after="0" w:line="240" w:lineRule="auto"/>
        <w:ind w:firstLine="709"/>
        <w:jc w:val="both"/>
        <w:outlineLvl w:val="0"/>
        <w:rPr>
          <w:rFonts w:ascii="Times New Roman" w:hAnsi="Times New Roman"/>
          <w:b/>
          <w:sz w:val="25"/>
          <w:szCs w:val="25"/>
          <w:lang w:bidi="ar-SA"/>
        </w:rPr>
      </w:pPr>
    </w:p>
    <w:p w14:paraId="59A42277" w14:textId="77777777" w:rsidR="004D4239" w:rsidRDefault="004D4239" w:rsidP="0004345D">
      <w:pPr>
        <w:widowControl w:val="0"/>
        <w:autoSpaceDE w:val="0"/>
        <w:autoSpaceDN w:val="0"/>
        <w:adjustRightInd w:val="0"/>
        <w:spacing w:after="0" w:line="240" w:lineRule="auto"/>
        <w:ind w:firstLine="709"/>
        <w:jc w:val="both"/>
        <w:outlineLvl w:val="0"/>
        <w:rPr>
          <w:rFonts w:ascii="Times New Roman" w:hAnsi="Times New Roman"/>
          <w:b/>
          <w:sz w:val="25"/>
          <w:szCs w:val="25"/>
          <w:lang w:bidi="ar-SA"/>
        </w:rPr>
      </w:pPr>
    </w:p>
    <w:p w14:paraId="08CB25D8"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7477978C"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AFDCC06"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6588C6E3"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4B42E1F5"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5FE358A2"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FCC1685"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4388B3B9"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6E639E04"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7EB1E92C"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0A4B4894"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052C1888"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07B5C6D1"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6398F63F"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7E2BC32C"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6FEB6B96"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358B5C65"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3E644EC1"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92E2791"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6AB0BD44"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1959C082"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33AF6CC"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81AB319"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23558865" w14:textId="77777777" w:rsidR="004D4239" w:rsidRDefault="004D4239" w:rsidP="008A2FF5">
      <w:pPr>
        <w:widowControl w:val="0"/>
        <w:autoSpaceDE w:val="0"/>
        <w:autoSpaceDN w:val="0"/>
        <w:adjustRightInd w:val="0"/>
        <w:spacing w:after="0" w:line="240" w:lineRule="auto"/>
        <w:jc w:val="center"/>
        <w:outlineLvl w:val="0"/>
        <w:rPr>
          <w:rFonts w:ascii="Times New Roman" w:hAnsi="Times New Roman"/>
          <w:b/>
          <w:sz w:val="25"/>
          <w:szCs w:val="25"/>
          <w:lang w:bidi="ar-SA"/>
        </w:rPr>
      </w:pPr>
    </w:p>
    <w:p w14:paraId="5CC791CE" w14:textId="10B09705" w:rsidR="004D4239" w:rsidRPr="00E87341" w:rsidRDefault="004D4239" w:rsidP="004D4239">
      <w:pPr>
        <w:autoSpaceDE w:val="0"/>
        <w:autoSpaceDN w:val="0"/>
        <w:adjustRightInd w:val="0"/>
        <w:spacing w:after="0" w:line="240" w:lineRule="auto"/>
        <w:ind w:left="5387"/>
        <w:rPr>
          <w:rFonts w:ascii="Times New Roman" w:eastAsiaTheme="minorHAnsi" w:hAnsi="Times New Roman"/>
          <w:bCs/>
          <w:sz w:val="25"/>
          <w:szCs w:val="25"/>
          <w:lang w:eastAsia="en-US" w:bidi="ar-SA"/>
        </w:rPr>
      </w:pPr>
      <w:r w:rsidRPr="00E87341">
        <w:rPr>
          <w:rFonts w:ascii="Times New Roman" w:eastAsiaTheme="minorHAnsi" w:hAnsi="Times New Roman"/>
          <w:bCs/>
          <w:sz w:val="25"/>
          <w:szCs w:val="25"/>
          <w:lang w:eastAsia="en-US" w:bidi="ar-SA"/>
        </w:rPr>
        <w:lastRenderedPageBreak/>
        <w:t xml:space="preserve">Приложение № </w:t>
      </w:r>
      <w:r w:rsidR="00133CF9">
        <w:rPr>
          <w:rFonts w:ascii="Times New Roman" w:eastAsiaTheme="minorHAnsi" w:hAnsi="Times New Roman"/>
          <w:bCs/>
          <w:sz w:val="25"/>
          <w:szCs w:val="25"/>
          <w:lang w:eastAsia="en-US" w:bidi="ar-SA"/>
        </w:rPr>
        <w:t>4</w:t>
      </w:r>
    </w:p>
    <w:p w14:paraId="6F3160CD" w14:textId="77777777" w:rsidR="004D4239" w:rsidRPr="00E87341" w:rsidRDefault="004D4239" w:rsidP="004D4239">
      <w:pPr>
        <w:autoSpaceDE w:val="0"/>
        <w:autoSpaceDN w:val="0"/>
        <w:adjustRightInd w:val="0"/>
        <w:spacing w:after="0" w:line="240" w:lineRule="auto"/>
        <w:ind w:left="5387"/>
        <w:rPr>
          <w:rFonts w:ascii="Times New Roman" w:eastAsiaTheme="minorHAnsi" w:hAnsi="Times New Roman"/>
          <w:bCs/>
          <w:sz w:val="25"/>
          <w:szCs w:val="25"/>
          <w:lang w:eastAsia="en-US" w:bidi="ar-SA"/>
        </w:rPr>
      </w:pPr>
      <w:r w:rsidRPr="00E87341">
        <w:rPr>
          <w:rFonts w:ascii="Times New Roman" w:eastAsiaTheme="minorHAnsi" w:hAnsi="Times New Roman"/>
          <w:bCs/>
          <w:sz w:val="25"/>
          <w:szCs w:val="25"/>
          <w:lang w:eastAsia="en-US" w:bidi="ar-SA"/>
        </w:rPr>
        <w:t>к коллективном договору МАУДПО ДУ</w:t>
      </w:r>
    </w:p>
    <w:p w14:paraId="545B97ED" w14:textId="7940B7B1" w:rsidR="004D4239" w:rsidRDefault="004D4239" w:rsidP="004D4239">
      <w:pPr>
        <w:autoSpaceDE w:val="0"/>
        <w:autoSpaceDN w:val="0"/>
        <w:adjustRightInd w:val="0"/>
        <w:spacing w:after="0" w:line="240" w:lineRule="auto"/>
        <w:ind w:left="5387"/>
        <w:rPr>
          <w:rFonts w:ascii="Times New Roman" w:eastAsiaTheme="minorHAnsi" w:hAnsi="Times New Roman"/>
          <w:b/>
          <w:bCs/>
          <w:sz w:val="25"/>
          <w:szCs w:val="25"/>
          <w:lang w:eastAsia="en-US" w:bidi="ar-SA"/>
        </w:rPr>
      </w:pPr>
      <w:r w:rsidRPr="0004345D">
        <w:rPr>
          <w:rFonts w:ascii="Times New Roman" w:eastAsiaTheme="minorHAnsi" w:hAnsi="Times New Roman"/>
          <w:bCs/>
          <w:sz w:val="25"/>
          <w:szCs w:val="25"/>
          <w:lang w:eastAsia="en-US" w:bidi="ar-SA"/>
        </w:rPr>
        <w:t>на период с 0</w:t>
      </w:r>
      <w:r w:rsidR="0004345D" w:rsidRPr="0004345D">
        <w:rPr>
          <w:rFonts w:ascii="Times New Roman" w:eastAsiaTheme="minorHAnsi" w:hAnsi="Times New Roman"/>
          <w:bCs/>
          <w:sz w:val="25"/>
          <w:szCs w:val="25"/>
          <w:lang w:eastAsia="en-US" w:bidi="ar-SA"/>
        </w:rPr>
        <w:t>5</w:t>
      </w:r>
      <w:r w:rsidRPr="0004345D">
        <w:rPr>
          <w:rFonts w:ascii="Times New Roman" w:eastAsiaTheme="minorHAnsi" w:hAnsi="Times New Roman"/>
          <w:bCs/>
          <w:sz w:val="25"/>
          <w:szCs w:val="25"/>
          <w:lang w:eastAsia="en-US" w:bidi="ar-SA"/>
        </w:rPr>
        <w:t xml:space="preserve">.03.2024 по </w:t>
      </w:r>
      <w:r w:rsidR="000F5F97" w:rsidRPr="0004345D">
        <w:rPr>
          <w:rFonts w:ascii="Times New Roman" w:eastAsiaTheme="minorHAnsi" w:hAnsi="Times New Roman"/>
          <w:bCs/>
          <w:sz w:val="25"/>
          <w:szCs w:val="25"/>
          <w:lang w:eastAsia="en-US" w:bidi="ar-SA"/>
        </w:rPr>
        <w:t>0</w:t>
      </w:r>
      <w:r w:rsidR="0004345D" w:rsidRPr="0004345D">
        <w:rPr>
          <w:rFonts w:ascii="Times New Roman" w:eastAsiaTheme="minorHAnsi" w:hAnsi="Times New Roman"/>
          <w:bCs/>
          <w:sz w:val="25"/>
          <w:szCs w:val="25"/>
          <w:lang w:eastAsia="en-US" w:bidi="ar-SA"/>
        </w:rPr>
        <w:t>4</w:t>
      </w:r>
      <w:r w:rsidRPr="0004345D">
        <w:rPr>
          <w:rFonts w:ascii="Times New Roman" w:eastAsiaTheme="minorHAnsi" w:hAnsi="Times New Roman"/>
          <w:bCs/>
          <w:sz w:val="25"/>
          <w:szCs w:val="25"/>
          <w:lang w:eastAsia="en-US" w:bidi="ar-SA"/>
        </w:rPr>
        <w:t>.0</w:t>
      </w:r>
      <w:r w:rsidR="000F5F97" w:rsidRPr="0004345D">
        <w:rPr>
          <w:rFonts w:ascii="Times New Roman" w:eastAsiaTheme="minorHAnsi" w:hAnsi="Times New Roman"/>
          <w:bCs/>
          <w:sz w:val="25"/>
          <w:szCs w:val="25"/>
          <w:lang w:eastAsia="en-US" w:bidi="ar-SA"/>
        </w:rPr>
        <w:t>3</w:t>
      </w:r>
      <w:r w:rsidRPr="0004345D">
        <w:rPr>
          <w:rFonts w:ascii="Times New Roman" w:eastAsiaTheme="minorHAnsi" w:hAnsi="Times New Roman"/>
          <w:bCs/>
          <w:sz w:val="25"/>
          <w:szCs w:val="25"/>
          <w:lang w:eastAsia="en-US" w:bidi="ar-SA"/>
        </w:rPr>
        <w:t>.2027</w:t>
      </w:r>
    </w:p>
    <w:p w14:paraId="7A12A631" w14:textId="77777777" w:rsidR="004D4239" w:rsidRDefault="004D4239" w:rsidP="004D4239">
      <w:pPr>
        <w:autoSpaceDE w:val="0"/>
        <w:autoSpaceDN w:val="0"/>
        <w:adjustRightInd w:val="0"/>
        <w:spacing w:after="0" w:line="240" w:lineRule="auto"/>
        <w:rPr>
          <w:rFonts w:ascii="TimesNewRomanPS-BoldMT" w:eastAsiaTheme="minorHAnsi" w:hAnsi="TimesNewRomanPS-BoldMT" w:cs="TimesNewRomanPS-BoldMT"/>
          <w:b/>
          <w:bCs/>
          <w:sz w:val="28"/>
          <w:szCs w:val="28"/>
          <w:lang w:eastAsia="en-US" w:bidi="ar-SA"/>
        </w:rPr>
      </w:pPr>
    </w:p>
    <w:p w14:paraId="28BFF130" w14:textId="77777777" w:rsidR="004D4239" w:rsidRDefault="004D4239" w:rsidP="004D4239">
      <w:pPr>
        <w:autoSpaceDE w:val="0"/>
        <w:autoSpaceDN w:val="0"/>
        <w:adjustRightInd w:val="0"/>
        <w:spacing w:after="0" w:line="240" w:lineRule="auto"/>
        <w:rPr>
          <w:rFonts w:ascii="TimesNewRomanPS-BoldMT" w:eastAsiaTheme="minorHAnsi" w:hAnsi="TimesNewRomanPS-BoldMT" w:cs="TimesNewRomanPS-BoldMT"/>
          <w:b/>
          <w:bCs/>
          <w:sz w:val="28"/>
          <w:szCs w:val="28"/>
          <w:lang w:eastAsia="en-US" w:bidi="ar-SA"/>
        </w:rPr>
      </w:pPr>
    </w:p>
    <w:p w14:paraId="4BB114ED" w14:textId="535BBD64" w:rsidR="004D4239" w:rsidRPr="00133CF9" w:rsidRDefault="004D4239" w:rsidP="004D4239">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133CF9">
        <w:rPr>
          <w:rFonts w:ascii="Times New Roman" w:eastAsiaTheme="minorHAnsi" w:hAnsi="Times New Roman"/>
          <w:b/>
          <w:bCs/>
          <w:sz w:val="25"/>
          <w:szCs w:val="25"/>
          <w:lang w:eastAsia="en-US" w:bidi="ar-SA"/>
        </w:rPr>
        <w:t>ПЕРЕЧЕНЬ</w:t>
      </w:r>
    </w:p>
    <w:p w14:paraId="110C1487" w14:textId="77777777" w:rsidR="004D4239" w:rsidRPr="00133CF9" w:rsidRDefault="004D4239" w:rsidP="004D4239">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133CF9">
        <w:rPr>
          <w:rFonts w:ascii="Times New Roman" w:eastAsiaTheme="minorHAnsi" w:hAnsi="Times New Roman"/>
          <w:b/>
          <w:bCs/>
          <w:sz w:val="25"/>
          <w:szCs w:val="25"/>
          <w:lang w:eastAsia="en-US" w:bidi="ar-SA"/>
        </w:rPr>
        <w:t>должностей работников МАУДПО ДУ</w:t>
      </w:r>
    </w:p>
    <w:p w14:paraId="321A4F67" w14:textId="468FE5C7" w:rsidR="004D4239" w:rsidRPr="00133CF9" w:rsidRDefault="004D4239" w:rsidP="004D4239">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133CF9">
        <w:rPr>
          <w:rFonts w:ascii="Times New Roman" w:eastAsiaTheme="minorHAnsi" w:hAnsi="Times New Roman"/>
          <w:b/>
          <w:bCs/>
          <w:sz w:val="25"/>
          <w:szCs w:val="25"/>
          <w:lang w:eastAsia="en-US" w:bidi="ar-SA"/>
        </w:rPr>
        <w:t>с разъездным характером работы, имеющим право</w:t>
      </w:r>
    </w:p>
    <w:p w14:paraId="393CCA94" w14:textId="24DC7AD4" w:rsidR="004D4239" w:rsidRPr="00133CF9" w:rsidRDefault="004D4239" w:rsidP="004D4239">
      <w:pPr>
        <w:autoSpaceDE w:val="0"/>
        <w:autoSpaceDN w:val="0"/>
        <w:adjustRightInd w:val="0"/>
        <w:spacing w:after="0" w:line="240" w:lineRule="auto"/>
        <w:jc w:val="center"/>
        <w:rPr>
          <w:rFonts w:ascii="Times New Roman" w:eastAsiaTheme="minorHAnsi" w:hAnsi="Times New Roman"/>
          <w:b/>
          <w:bCs/>
          <w:sz w:val="25"/>
          <w:szCs w:val="25"/>
          <w:lang w:eastAsia="en-US" w:bidi="ar-SA"/>
        </w:rPr>
      </w:pPr>
      <w:r w:rsidRPr="00133CF9">
        <w:rPr>
          <w:rFonts w:ascii="Times New Roman" w:eastAsiaTheme="minorHAnsi" w:hAnsi="Times New Roman"/>
          <w:b/>
          <w:bCs/>
          <w:sz w:val="25"/>
          <w:szCs w:val="25"/>
          <w:lang w:eastAsia="en-US" w:bidi="ar-SA"/>
        </w:rPr>
        <w:t>на получение компенсации за проезд</w:t>
      </w:r>
    </w:p>
    <w:p w14:paraId="58E037E3" w14:textId="77777777" w:rsidR="004D4239" w:rsidRPr="00133CF9" w:rsidRDefault="004D4239" w:rsidP="004D4239">
      <w:pPr>
        <w:autoSpaceDE w:val="0"/>
        <w:autoSpaceDN w:val="0"/>
        <w:adjustRightInd w:val="0"/>
        <w:spacing w:after="0" w:line="240" w:lineRule="auto"/>
        <w:rPr>
          <w:rFonts w:ascii="Times New Roman" w:eastAsiaTheme="minorHAnsi" w:hAnsi="Times New Roman"/>
          <w:b/>
          <w:bCs/>
          <w:sz w:val="25"/>
          <w:szCs w:val="25"/>
          <w:lang w:eastAsia="en-US" w:bidi="ar-SA"/>
        </w:rPr>
      </w:pPr>
    </w:p>
    <w:p w14:paraId="5832104C" w14:textId="78063E60" w:rsidR="004D4239" w:rsidRPr="00133CF9" w:rsidRDefault="00133CF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1. С</w:t>
      </w:r>
      <w:r w:rsidR="004D4239" w:rsidRPr="00133CF9">
        <w:rPr>
          <w:rFonts w:ascii="Times New Roman" w:eastAsiaTheme="minorHAnsi" w:hAnsi="Times New Roman"/>
          <w:sz w:val="25"/>
          <w:szCs w:val="25"/>
          <w:lang w:eastAsia="en-US" w:bidi="ar-SA"/>
        </w:rPr>
        <w:t xml:space="preserve">ледующие работники </w:t>
      </w:r>
      <w:r w:rsidRPr="00133CF9">
        <w:rPr>
          <w:rFonts w:ascii="Times New Roman" w:eastAsiaTheme="minorHAnsi" w:hAnsi="Times New Roman"/>
          <w:sz w:val="25"/>
          <w:szCs w:val="25"/>
          <w:lang w:eastAsia="en-US" w:bidi="ar-SA"/>
        </w:rPr>
        <w:t>МАУДПО ДУ</w:t>
      </w:r>
      <w:r w:rsidR="004D4239" w:rsidRPr="00133CF9">
        <w:rPr>
          <w:rFonts w:ascii="Times New Roman" w:eastAsiaTheme="minorHAnsi" w:hAnsi="Times New Roman"/>
          <w:sz w:val="25"/>
          <w:szCs w:val="25"/>
          <w:lang w:eastAsia="en-US" w:bidi="ar-SA"/>
        </w:rPr>
        <w:t xml:space="preserve"> имеют разъездной характер работы, дающий им право на получение компенсации за проезд:</w:t>
      </w:r>
    </w:p>
    <w:p w14:paraId="6D0CAA84" w14:textId="77777777"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«администратор»,</w:t>
      </w:r>
    </w:p>
    <w:p w14:paraId="5808AAC2" w14:textId="77777777"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«главный бухгалтер»,</w:t>
      </w:r>
    </w:p>
    <w:p w14:paraId="26E57194" w14:textId="77777777"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«ведущий бухгалтер»,</w:t>
      </w:r>
    </w:p>
    <w:p w14:paraId="65E50237" w14:textId="77777777"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«инженер-программист»,</w:t>
      </w:r>
    </w:p>
    <w:p w14:paraId="499F02B1" w14:textId="77777777"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«методист»,</w:t>
      </w:r>
    </w:p>
    <w:p w14:paraId="6055F07C" w14:textId="77777777"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«начальник отдела»,</w:t>
      </w:r>
    </w:p>
    <w:p w14:paraId="1FE65D85" w14:textId="77777777"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«специалист по кадрам»,</w:t>
      </w:r>
    </w:p>
    <w:p w14:paraId="61FD05AA" w14:textId="639E8132" w:rsidR="004D4239" w:rsidRPr="00133CF9" w:rsidRDefault="004D423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«техник».</w:t>
      </w:r>
    </w:p>
    <w:p w14:paraId="381A3EB3" w14:textId="77777777" w:rsidR="00133CF9" w:rsidRPr="00133CF9" w:rsidRDefault="00133CF9"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 xml:space="preserve">2. На получение компенсации за проезд </w:t>
      </w:r>
      <w:r w:rsidR="004D4239" w:rsidRPr="00133CF9">
        <w:rPr>
          <w:rFonts w:ascii="Times New Roman" w:eastAsiaTheme="minorHAnsi" w:hAnsi="Times New Roman"/>
          <w:sz w:val="25"/>
          <w:szCs w:val="25"/>
          <w:lang w:eastAsia="en-US" w:bidi="ar-SA"/>
        </w:rPr>
        <w:t xml:space="preserve">также </w:t>
      </w:r>
      <w:r w:rsidRPr="00133CF9">
        <w:rPr>
          <w:rFonts w:ascii="Times New Roman" w:eastAsiaTheme="minorHAnsi" w:hAnsi="Times New Roman"/>
          <w:sz w:val="25"/>
          <w:szCs w:val="25"/>
          <w:lang w:eastAsia="en-US" w:bidi="ar-SA"/>
        </w:rPr>
        <w:t xml:space="preserve">имеют право </w:t>
      </w:r>
      <w:r w:rsidR="004D4239" w:rsidRPr="00133CF9">
        <w:rPr>
          <w:rFonts w:ascii="Times New Roman" w:eastAsiaTheme="minorHAnsi" w:hAnsi="Times New Roman"/>
          <w:sz w:val="25"/>
          <w:szCs w:val="25"/>
          <w:lang w:eastAsia="en-US" w:bidi="ar-SA"/>
        </w:rPr>
        <w:t>нуждающиеся в материальной поддержке и проживающие на значительном расстоянии от места работы</w:t>
      </w:r>
      <w:r w:rsidRPr="00133CF9">
        <w:rPr>
          <w:rFonts w:ascii="Times New Roman" w:eastAsiaTheme="minorHAnsi" w:hAnsi="Times New Roman"/>
          <w:sz w:val="25"/>
          <w:szCs w:val="25"/>
          <w:lang w:eastAsia="en-US" w:bidi="ar-SA"/>
        </w:rPr>
        <w:t xml:space="preserve"> работники.</w:t>
      </w:r>
    </w:p>
    <w:p w14:paraId="0A6FA47E" w14:textId="49AC3182" w:rsidR="00133CF9" w:rsidRDefault="00133CF9"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133CF9">
        <w:rPr>
          <w:rFonts w:ascii="Times New Roman" w:eastAsiaTheme="minorHAnsi" w:hAnsi="Times New Roman"/>
          <w:sz w:val="25"/>
          <w:szCs w:val="25"/>
          <w:lang w:eastAsia="en-US" w:bidi="ar-SA"/>
        </w:rPr>
        <w:t>3. Распределение средств, предназначенных для выплаты за проезд на городском транспорте работникам</w:t>
      </w:r>
      <w:r w:rsidRPr="00133CF9">
        <w:rPr>
          <w:rFonts w:ascii="Times New Roman" w:hAnsi="Times New Roman"/>
          <w:sz w:val="25"/>
          <w:szCs w:val="25"/>
        </w:rPr>
        <w:t xml:space="preserve"> </w:t>
      </w:r>
      <w:r w:rsidRPr="00133CF9">
        <w:rPr>
          <w:rFonts w:ascii="Times New Roman" w:eastAsiaTheme="minorHAnsi" w:hAnsi="Times New Roman"/>
          <w:sz w:val="25"/>
          <w:szCs w:val="25"/>
          <w:lang w:eastAsia="en-US" w:bidi="ar-SA"/>
        </w:rPr>
        <w:t>МАУДПО ДУ, нуждающимся в материальной поддержке и проживающим на значительном расстоянии от места работы, а также имеющим разъездной характер работы, осуществляется из расчета 15 % от общей численности работающих по основному месту работы в размере 400,00 рублей в месяц в соответствии с приказом</w:t>
      </w:r>
      <w:r w:rsidRPr="00133CF9">
        <w:rPr>
          <w:rFonts w:ascii="Times New Roman" w:hAnsi="Times New Roman"/>
          <w:sz w:val="25"/>
          <w:szCs w:val="25"/>
        </w:rPr>
        <w:t xml:space="preserve"> </w:t>
      </w:r>
      <w:r w:rsidRPr="00133CF9">
        <w:rPr>
          <w:rFonts w:ascii="Times New Roman" w:eastAsiaTheme="minorHAnsi" w:hAnsi="Times New Roman"/>
          <w:sz w:val="25"/>
          <w:szCs w:val="25"/>
          <w:lang w:eastAsia="en-US" w:bidi="ar-SA"/>
        </w:rPr>
        <w:t xml:space="preserve">департамента образования мэрии города Новосибирска от </w:t>
      </w:r>
      <w:r w:rsidR="000F5F97">
        <w:rPr>
          <w:rFonts w:ascii="Times New Roman" w:eastAsiaTheme="minorHAnsi" w:hAnsi="Times New Roman"/>
          <w:sz w:val="25"/>
          <w:szCs w:val="25"/>
          <w:lang w:eastAsia="en-US" w:bidi="ar-SA"/>
        </w:rPr>
        <w:t>30</w:t>
      </w:r>
      <w:r w:rsidRPr="00133CF9">
        <w:rPr>
          <w:rFonts w:ascii="Times New Roman" w:eastAsiaTheme="minorHAnsi" w:hAnsi="Times New Roman"/>
          <w:sz w:val="25"/>
          <w:szCs w:val="25"/>
          <w:lang w:eastAsia="en-US" w:bidi="ar-SA"/>
        </w:rPr>
        <w:t>.0</w:t>
      </w:r>
      <w:r w:rsidR="000F5F97">
        <w:rPr>
          <w:rFonts w:ascii="Times New Roman" w:eastAsiaTheme="minorHAnsi" w:hAnsi="Times New Roman"/>
          <w:sz w:val="25"/>
          <w:szCs w:val="25"/>
          <w:lang w:eastAsia="en-US" w:bidi="ar-SA"/>
        </w:rPr>
        <w:t>1</w:t>
      </w:r>
      <w:r w:rsidRPr="00133CF9">
        <w:rPr>
          <w:rFonts w:ascii="Times New Roman" w:eastAsiaTheme="minorHAnsi" w:hAnsi="Times New Roman"/>
          <w:sz w:val="25"/>
          <w:szCs w:val="25"/>
          <w:lang w:eastAsia="en-US" w:bidi="ar-SA"/>
        </w:rPr>
        <w:t>.202</w:t>
      </w:r>
      <w:r w:rsidR="000F5F97">
        <w:rPr>
          <w:rFonts w:ascii="Times New Roman" w:eastAsiaTheme="minorHAnsi" w:hAnsi="Times New Roman"/>
          <w:sz w:val="25"/>
          <w:szCs w:val="25"/>
          <w:lang w:eastAsia="en-US" w:bidi="ar-SA"/>
        </w:rPr>
        <w:t>4</w:t>
      </w:r>
      <w:r w:rsidRPr="00133CF9">
        <w:rPr>
          <w:rFonts w:ascii="Times New Roman" w:eastAsiaTheme="minorHAnsi" w:hAnsi="Times New Roman"/>
          <w:sz w:val="25"/>
          <w:szCs w:val="25"/>
          <w:lang w:eastAsia="en-US" w:bidi="ar-SA"/>
        </w:rPr>
        <w:t xml:space="preserve"> № </w:t>
      </w:r>
      <w:r w:rsidR="000F5F97">
        <w:rPr>
          <w:rFonts w:ascii="Times New Roman" w:eastAsiaTheme="minorHAnsi" w:hAnsi="Times New Roman"/>
          <w:sz w:val="25"/>
          <w:szCs w:val="25"/>
          <w:lang w:eastAsia="en-US" w:bidi="ar-SA"/>
        </w:rPr>
        <w:t>0079</w:t>
      </w:r>
      <w:r w:rsidRPr="00133CF9">
        <w:rPr>
          <w:rFonts w:ascii="Times New Roman" w:eastAsiaTheme="minorHAnsi" w:hAnsi="Times New Roman"/>
          <w:sz w:val="25"/>
          <w:szCs w:val="25"/>
          <w:lang w:eastAsia="en-US" w:bidi="ar-SA"/>
        </w:rPr>
        <w:t>-од «О порядке распределения средств, предназначенных для выплаты за проезд на городском транспорте работникам муниципальных учреждений города Новосибирска, в отношении которых функции и полномочия учредителя осуществляет департамент образования мэрии города Новосибирска».</w:t>
      </w:r>
    </w:p>
    <w:p w14:paraId="6DF4322C" w14:textId="3B207BD5"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683B647B" w14:textId="50941115"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5B604318" w14:textId="30402DEB"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292E6E7C" w14:textId="7559AA71"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0BECB0BB" w14:textId="3A0CD5B5"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196F5068" w14:textId="64F6E872"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6F404C15" w14:textId="329D802C"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5F4AE888" w14:textId="7E3660F1"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073202B4" w14:textId="6829B3E0"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22E68431" w14:textId="17739D84"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496E7E96" w14:textId="638EB3E1"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74979EB8" w14:textId="0960BE3E"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5F6F0B91" w14:textId="066B0E8F"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541A3BD8" w14:textId="02FCBC66"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34D44B01" w14:textId="4949C913"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2EB3A8E8" w14:textId="36B8D881"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6C569B16" w14:textId="3B9612B9"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07590479" w14:textId="45C3658D" w:rsidR="00AE224C"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bookmarkStart w:id="24" w:name="_GoBack"/>
      <w:bookmarkEnd w:id="24"/>
    </w:p>
    <w:p w14:paraId="741BBECA" w14:textId="1658CFCB" w:rsidR="00AE224C" w:rsidRPr="00133CF9" w:rsidRDefault="00AE224C" w:rsidP="00133CF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r w:rsidRPr="00AE224C">
        <w:rPr>
          <w:rFonts w:ascii="Times New Roman" w:eastAsiaTheme="minorHAnsi" w:hAnsi="Times New Roman"/>
          <w:noProof/>
          <w:sz w:val="25"/>
          <w:szCs w:val="25"/>
          <w:lang w:bidi="ar-SA"/>
        </w:rPr>
        <w:lastRenderedPageBreak/>
        <w:drawing>
          <wp:inline distT="0" distB="0" distL="0" distR="0" wp14:anchorId="722F0C1E" wp14:editId="57314E24">
            <wp:extent cx="5861330" cy="8536305"/>
            <wp:effectExtent l="0" t="0" r="6350" b="0"/>
            <wp:docPr id="2" name="Рисунок 2" descr="C:\Users\Пользователь\Pictures\ControlCenter4\Scan\CCI040420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ControlCenter4\Scan\CCI04042024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402" cy="8546605"/>
                    </a:xfrm>
                    <a:prstGeom prst="rect">
                      <a:avLst/>
                    </a:prstGeom>
                    <a:noFill/>
                    <a:ln>
                      <a:noFill/>
                    </a:ln>
                  </pic:spPr>
                </pic:pic>
              </a:graphicData>
            </a:graphic>
          </wp:inline>
        </w:drawing>
      </w:r>
    </w:p>
    <w:p w14:paraId="17897C82" w14:textId="77777777" w:rsidR="00133CF9" w:rsidRPr="00133CF9" w:rsidRDefault="00133CF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p w14:paraId="107A3490" w14:textId="77777777" w:rsidR="00133CF9" w:rsidRPr="00133CF9" w:rsidRDefault="00133CF9" w:rsidP="004D4239">
      <w:pPr>
        <w:autoSpaceDE w:val="0"/>
        <w:autoSpaceDN w:val="0"/>
        <w:adjustRightInd w:val="0"/>
        <w:spacing w:after="0" w:line="240" w:lineRule="auto"/>
        <w:ind w:firstLine="709"/>
        <w:jc w:val="both"/>
        <w:rPr>
          <w:rFonts w:ascii="Times New Roman" w:eastAsiaTheme="minorHAnsi" w:hAnsi="Times New Roman"/>
          <w:sz w:val="25"/>
          <w:szCs w:val="25"/>
          <w:lang w:eastAsia="en-US" w:bidi="ar-SA"/>
        </w:rPr>
      </w:pPr>
    </w:p>
    <w:sectPr w:rsidR="00133CF9" w:rsidRPr="00133CF9" w:rsidSect="00DB0EC0">
      <w:footerReference w:type="default" r:id="rId12"/>
      <w:pgSz w:w="11906" w:h="16838"/>
      <w:pgMar w:top="964" w:right="567" w:bottom="964" w:left="1361" w:header="709"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BCE3D5" w16cex:dateUtc="2022-02-20T08:59:00Z"/>
  <w16cex:commentExtensible w16cex:durableId="25BD1ACF" w16cex:dateUtc="2022-02-20T12:53:00Z"/>
  <w16cex:commentExtensible w16cex:durableId="25BD1BCA" w16cex:dateUtc="2022-02-20T12:58:00Z"/>
  <w16cex:commentExtensible w16cex:durableId="25BD1D13" w16cex:dateUtc="2022-02-20T13:03:00Z"/>
  <w16cex:commentExtensible w16cex:durableId="25BD2266" w16cex:dateUtc="2022-02-20T13:26:00Z"/>
  <w16cex:commentExtensible w16cex:durableId="25BD232B" w16cex:dateUtc="2022-02-20T13:29:00Z"/>
  <w16cex:commentExtensible w16cex:durableId="25BD41E7" w16cex:dateUtc="2022-02-20T15:40:00Z"/>
  <w16cex:commentExtensible w16cex:durableId="25BD4424" w16cex:dateUtc="2022-02-20T15:50:00Z"/>
  <w16cex:commentExtensible w16cex:durableId="25BD44EA" w16cex:dateUtc="2022-02-20T15:53:00Z"/>
  <w16cex:commentExtensible w16cex:durableId="25BD45C7" w16cex:dateUtc="2022-02-20T15:57:00Z"/>
  <w16cex:commentExtensible w16cex:durableId="25BD4719" w16cex:dateUtc="2022-02-20T16:02:00Z"/>
  <w16cex:commentExtensible w16cex:durableId="25BD47D9" w16cex:dateUtc="2022-02-20T16:06:00Z"/>
  <w16cex:commentExtensible w16cex:durableId="25BD4A20" w16cex:dateUtc="2022-02-20T16:15:00Z"/>
  <w16cex:commentExtensible w16cex:durableId="25BD572F" w16cex:dateUtc="2022-02-20T17:11:00Z"/>
  <w16cex:commentExtensible w16cex:durableId="25BD5CD6" w16cex:dateUtc="2022-02-20T17: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80724" w14:textId="77777777" w:rsidR="00ED4FDE" w:rsidRDefault="00ED4FDE" w:rsidP="00107C01">
      <w:pPr>
        <w:spacing w:after="0" w:line="240" w:lineRule="auto"/>
      </w:pPr>
      <w:r>
        <w:separator/>
      </w:r>
    </w:p>
  </w:endnote>
  <w:endnote w:type="continuationSeparator" w:id="0">
    <w:p w14:paraId="6083A12E" w14:textId="77777777" w:rsidR="00ED4FDE" w:rsidRDefault="00ED4FDE" w:rsidP="00107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993068"/>
      <w:docPartObj>
        <w:docPartGallery w:val="Page Numbers (Bottom of Page)"/>
        <w:docPartUnique/>
      </w:docPartObj>
    </w:sdtPr>
    <w:sdtEndPr/>
    <w:sdtContent>
      <w:p w14:paraId="7339881A" w14:textId="6A2AD976" w:rsidR="00376DEC" w:rsidRDefault="00376DEC">
        <w:pPr>
          <w:pStyle w:val="a7"/>
          <w:jc w:val="center"/>
        </w:pPr>
        <w:r>
          <w:fldChar w:fldCharType="begin"/>
        </w:r>
        <w:r>
          <w:instrText xml:space="preserve"> PAGE   \* MERGEFORMAT </w:instrText>
        </w:r>
        <w:r>
          <w:fldChar w:fldCharType="separate"/>
        </w:r>
        <w:r w:rsidR="00AE224C">
          <w:rPr>
            <w:noProof/>
          </w:rPr>
          <w:t>36</w:t>
        </w:r>
        <w:r>
          <w:rPr>
            <w:noProof/>
          </w:rPr>
          <w:fldChar w:fldCharType="end"/>
        </w:r>
      </w:p>
    </w:sdtContent>
  </w:sdt>
  <w:p w14:paraId="01273A18" w14:textId="77777777" w:rsidR="00376DEC" w:rsidRDefault="00376DE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7CBFF" w14:textId="77777777" w:rsidR="00ED4FDE" w:rsidRDefault="00ED4FDE" w:rsidP="00107C01">
      <w:pPr>
        <w:spacing w:after="0" w:line="240" w:lineRule="auto"/>
      </w:pPr>
      <w:r>
        <w:separator/>
      </w:r>
    </w:p>
  </w:footnote>
  <w:footnote w:type="continuationSeparator" w:id="0">
    <w:p w14:paraId="095C5860" w14:textId="77777777" w:rsidR="00ED4FDE" w:rsidRDefault="00ED4FDE" w:rsidP="00107C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7823"/>
    <w:multiLevelType w:val="hybridMultilevel"/>
    <w:tmpl w:val="6F687E6E"/>
    <w:lvl w:ilvl="0" w:tplc="E9FCE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9E13C12"/>
    <w:multiLevelType w:val="hybridMultilevel"/>
    <w:tmpl w:val="638A09AE"/>
    <w:lvl w:ilvl="0" w:tplc="C7547B72">
      <w:start w:val="1"/>
      <w:numFmt w:val="bullet"/>
      <w:lvlText w:val="-"/>
      <w:lvlJc w:val="left"/>
      <w:pPr>
        <w:tabs>
          <w:tab w:val="num" w:pos="0"/>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09FB120C"/>
    <w:multiLevelType w:val="hybridMultilevel"/>
    <w:tmpl w:val="0D142C72"/>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BBC668B"/>
    <w:multiLevelType w:val="multilevel"/>
    <w:tmpl w:val="6D96841C"/>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b w:val="0"/>
        <w:strike w:val="0"/>
        <w:color w:val="auto"/>
      </w:rPr>
    </w:lvl>
    <w:lvl w:ilvl="2">
      <w:start w:val="1"/>
      <w:numFmt w:val="decimal"/>
      <w:lvlText w:val="%1.%2.%3."/>
      <w:lvlJc w:val="left"/>
      <w:pPr>
        <w:ind w:left="4734" w:hanging="720"/>
      </w:pPr>
      <w:rPr>
        <w:rFonts w:hint="default"/>
        <w:strike w:val="0"/>
      </w:rPr>
    </w:lvl>
    <w:lvl w:ilvl="3">
      <w:start w:val="1"/>
      <w:numFmt w:val="decimal"/>
      <w:lvlText w:val="%1.%2.%3.%4."/>
      <w:lvlJc w:val="left"/>
      <w:pPr>
        <w:ind w:left="7101" w:hanging="1080"/>
      </w:pPr>
      <w:rPr>
        <w:rFonts w:hint="default"/>
      </w:rPr>
    </w:lvl>
    <w:lvl w:ilvl="4">
      <w:start w:val="1"/>
      <w:numFmt w:val="decimal"/>
      <w:lvlText w:val="%1.%2.%3.%4.%5."/>
      <w:lvlJc w:val="left"/>
      <w:pPr>
        <w:ind w:left="9108" w:hanging="1080"/>
      </w:pPr>
      <w:rPr>
        <w:rFonts w:hint="default"/>
      </w:rPr>
    </w:lvl>
    <w:lvl w:ilvl="5">
      <w:start w:val="1"/>
      <w:numFmt w:val="decimal"/>
      <w:lvlText w:val="%1.%2.%3.%4.%5.%6."/>
      <w:lvlJc w:val="left"/>
      <w:pPr>
        <w:ind w:left="11475" w:hanging="1440"/>
      </w:pPr>
      <w:rPr>
        <w:rFonts w:hint="default"/>
      </w:rPr>
    </w:lvl>
    <w:lvl w:ilvl="6">
      <w:start w:val="1"/>
      <w:numFmt w:val="decimal"/>
      <w:lvlText w:val="%1.%2.%3.%4.%5.%6.%7."/>
      <w:lvlJc w:val="left"/>
      <w:pPr>
        <w:ind w:left="13842" w:hanging="1800"/>
      </w:pPr>
      <w:rPr>
        <w:rFonts w:hint="default"/>
      </w:rPr>
    </w:lvl>
    <w:lvl w:ilvl="7">
      <w:start w:val="1"/>
      <w:numFmt w:val="decimal"/>
      <w:lvlText w:val="%1.%2.%3.%4.%5.%6.%7.%8."/>
      <w:lvlJc w:val="left"/>
      <w:pPr>
        <w:ind w:left="15849" w:hanging="1800"/>
      </w:pPr>
      <w:rPr>
        <w:rFonts w:hint="default"/>
      </w:rPr>
    </w:lvl>
    <w:lvl w:ilvl="8">
      <w:start w:val="1"/>
      <w:numFmt w:val="decimal"/>
      <w:lvlText w:val="%1.%2.%3.%4.%5.%6.%7.%8.%9."/>
      <w:lvlJc w:val="left"/>
      <w:pPr>
        <w:ind w:left="18216" w:hanging="2160"/>
      </w:pPr>
      <w:rPr>
        <w:rFonts w:hint="default"/>
      </w:rPr>
    </w:lvl>
  </w:abstractNum>
  <w:abstractNum w:abstractNumId="4" w15:restartNumberingAfterBreak="0">
    <w:nsid w:val="0BE345CD"/>
    <w:multiLevelType w:val="hybridMultilevel"/>
    <w:tmpl w:val="7CA2D872"/>
    <w:lvl w:ilvl="0" w:tplc="3C723F08">
      <w:start w:val="1"/>
      <w:numFmt w:val="decimal"/>
      <w:lvlText w:val="%1."/>
      <w:lvlJc w:val="left"/>
      <w:pPr>
        <w:tabs>
          <w:tab w:val="num" w:pos="709"/>
        </w:tabs>
        <w:ind w:left="0" w:firstLine="709"/>
      </w:pPr>
      <w:rPr>
        <w:rFonts w:hint="default"/>
        <w:sz w:val="24"/>
        <w:szCs w:val="24"/>
      </w:rPr>
    </w:lvl>
    <w:lvl w:ilvl="1" w:tplc="E71E1F64">
      <w:numFmt w:val="none"/>
      <w:lvlText w:val=""/>
      <w:lvlJc w:val="left"/>
      <w:pPr>
        <w:tabs>
          <w:tab w:val="num" w:pos="360"/>
        </w:tabs>
      </w:pPr>
    </w:lvl>
    <w:lvl w:ilvl="2" w:tplc="AFAE56E2">
      <w:numFmt w:val="none"/>
      <w:lvlText w:val=""/>
      <w:lvlJc w:val="left"/>
      <w:pPr>
        <w:tabs>
          <w:tab w:val="num" w:pos="360"/>
        </w:tabs>
      </w:pPr>
    </w:lvl>
    <w:lvl w:ilvl="3" w:tplc="B8925272">
      <w:numFmt w:val="none"/>
      <w:lvlText w:val=""/>
      <w:lvlJc w:val="left"/>
      <w:pPr>
        <w:tabs>
          <w:tab w:val="num" w:pos="360"/>
        </w:tabs>
      </w:pPr>
    </w:lvl>
    <w:lvl w:ilvl="4" w:tplc="5B80AFFA">
      <w:numFmt w:val="none"/>
      <w:lvlText w:val=""/>
      <w:lvlJc w:val="left"/>
      <w:pPr>
        <w:tabs>
          <w:tab w:val="num" w:pos="360"/>
        </w:tabs>
      </w:pPr>
    </w:lvl>
    <w:lvl w:ilvl="5" w:tplc="7C6A8EE0">
      <w:numFmt w:val="none"/>
      <w:lvlText w:val=""/>
      <w:lvlJc w:val="left"/>
      <w:pPr>
        <w:tabs>
          <w:tab w:val="num" w:pos="360"/>
        </w:tabs>
      </w:pPr>
    </w:lvl>
    <w:lvl w:ilvl="6" w:tplc="8AC89BF6">
      <w:numFmt w:val="none"/>
      <w:lvlText w:val=""/>
      <w:lvlJc w:val="left"/>
      <w:pPr>
        <w:tabs>
          <w:tab w:val="num" w:pos="360"/>
        </w:tabs>
      </w:pPr>
    </w:lvl>
    <w:lvl w:ilvl="7" w:tplc="CBE467B0">
      <w:numFmt w:val="none"/>
      <w:lvlText w:val=""/>
      <w:lvlJc w:val="left"/>
      <w:pPr>
        <w:tabs>
          <w:tab w:val="num" w:pos="360"/>
        </w:tabs>
      </w:pPr>
    </w:lvl>
    <w:lvl w:ilvl="8" w:tplc="34449CC4">
      <w:numFmt w:val="none"/>
      <w:lvlText w:val=""/>
      <w:lvlJc w:val="left"/>
      <w:pPr>
        <w:tabs>
          <w:tab w:val="num" w:pos="360"/>
        </w:tabs>
      </w:pPr>
    </w:lvl>
  </w:abstractNum>
  <w:abstractNum w:abstractNumId="5" w15:restartNumberingAfterBreak="0">
    <w:nsid w:val="0D9A0795"/>
    <w:multiLevelType w:val="hybridMultilevel"/>
    <w:tmpl w:val="1B4CB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E25C2F"/>
    <w:multiLevelType w:val="hybridMultilevel"/>
    <w:tmpl w:val="A2E0F262"/>
    <w:lvl w:ilvl="0" w:tplc="74543C96">
      <w:start w:val="1"/>
      <w:numFmt w:val="bullet"/>
      <w:lvlText w:val="-"/>
      <w:lvlJc w:val="left"/>
      <w:pPr>
        <w:tabs>
          <w:tab w:val="num" w:pos="0"/>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E1E417F"/>
    <w:multiLevelType w:val="hybridMultilevel"/>
    <w:tmpl w:val="D666C522"/>
    <w:lvl w:ilvl="0" w:tplc="FF867D02">
      <w:start w:val="17"/>
      <w:numFmt w:val="decimal"/>
      <w:lvlText w:val="%1."/>
      <w:lvlJc w:val="left"/>
      <w:pPr>
        <w:ind w:left="705" w:hanging="375"/>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8" w15:restartNumberingAfterBreak="0">
    <w:nsid w:val="0E9E70B0"/>
    <w:multiLevelType w:val="hybridMultilevel"/>
    <w:tmpl w:val="691CF67C"/>
    <w:lvl w:ilvl="0" w:tplc="AC26BEF6">
      <w:start w:val="4"/>
      <w:numFmt w:val="decimal"/>
      <w:lvlText w:val="%1."/>
      <w:lvlJc w:val="left"/>
      <w:pPr>
        <w:tabs>
          <w:tab w:val="num" w:pos="0"/>
        </w:tabs>
        <w:ind w:left="0" w:firstLine="709"/>
      </w:pPr>
      <w:rPr>
        <w:rFonts w:hint="default"/>
        <w:sz w:val="24"/>
        <w:szCs w:val="24"/>
      </w:rPr>
    </w:lvl>
    <w:lvl w:ilvl="1" w:tplc="7592E9E0">
      <w:numFmt w:val="none"/>
      <w:lvlText w:val=""/>
      <w:lvlJc w:val="left"/>
      <w:pPr>
        <w:tabs>
          <w:tab w:val="num" w:pos="360"/>
        </w:tabs>
      </w:pPr>
    </w:lvl>
    <w:lvl w:ilvl="2" w:tplc="EA508ED8" w:tentative="1">
      <w:start w:val="1"/>
      <w:numFmt w:val="lowerRoman"/>
      <w:lvlText w:val="%3."/>
      <w:lvlJc w:val="right"/>
      <w:pPr>
        <w:tabs>
          <w:tab w:val="num" w:pos="2160"/>
        </w:tabs>
        <w:ind w:left="2160" w:hanging="180"/>
      </w:pPr>
    </w:lvl>
    <w:lvl w:ilvl="3" w:tplc="93326C86" w:tentative="1">
      <w:start w:val="1"/>
      <w:numFmt w:val="decimal"/>
      <w:lvlText w:val="%4."/>
      <w:lvlJc w:val="left"/>
      <w:pPr>
        <w:tabs>
          <w:tab w:val="num" w:pos="2880"/>
        </w:tabs>
        <w:ind w:left="2880" w:hanging="360"/>
      </w:pPr>
    </w:lvl>
    <w:lvl w:ilvl="4" w:tplc="E71A52C8" w:tentative="1">
      <w:start w:val="1"/>
      <w:numFmt w:val="lowerLetter"/>
      <w:lvlText w:val="%5."/>
      <w:lvlJc w:val="left"/>
      <w:pPr>
        <w:tabs>
          <w:tab w:val="num" w:pos="3600"/>
        </w:tabs>
        <w:ind w:left="3600" w:hanging="360"/>
      </w:pPr>
    </w:lvl>
    <w:lvl w:ilvl="5" w:tplc="3A18F470" w:tentative="1">
      <w:start w:val="1"/>
      <w:numFmt w:val="lowerRoman"/>
      <w:lvlText w:val="%6."/>
      <w:lvlJc w:val="right"/>
      <w:pPr>
        <w:tabs>
          <w:tab w:val="num" w:pos="4320"/>
        </w:tabs>
        <w:ind w:left="4320" w:hanging="180"/>
      </w:pPr>
    </w:lvl>
    <w:lvl w:ilvl="6" w:tplc="FCBEC09A" w:tentative="1">
      <w:start w:val="1"/>
      <w:numFmt w:val="decimal"/>
      <w:lvlText w:val="%7."/>
      <w:lvlJc w:val="left"/>
      <w:pPr>
        <w:tabs>
          <w:tab w:val="num" w:pos="5040"/>
        </w:tabs>
        <w:ind w:left="5040" w:hanging="360"/>
      </w:pPr>
    </w:lvl>
    <w:lvl w:ilvl="7" w:tplc="90545344" w:tentative="1">
      <w:start w:val="1"/>
      <w:numFmt w:val="lowerLetter"/>
      <w:lvlText w:val="%8."/>
      <w:lvlJc w:val="left"/>
      <w:pPr>
        <w:tabs>
          <w:tab w:val="num" w:pos="5760"/>
        </w:tabs>
        <w:ind w:left="5760" w:hanging="360"/>
      </w:pPr>
    </w:lvl>
    <w:lvl w:ilvl="8" w:tplc="EBDA8FB0" w:tentative="1">
      <w:start w:val="1"/>
      <w:numFmt w:val="lowerRoman"/>
      <w:lvlText w:val="%9."/>
      <w:lvlJc w:val="right"/>
      <w:pPr>
        <w:tabs>
          <w:tab w:val="num" w:pos="6480"/>
        </w:tabs>
        <w:ind w:left="6480" w:hanging="180"/>
      </w:pPr>
    </w:lvl>
  </w:abstractNum>
  <w:abstractNum w:abstractNumId="9" w15:restartNumberingAfterBreak="0">
    <w:nsid w:val="0FB36DBE"/>
    <w:multiLevelType w:val="hybridMultilevel"/>
    <w:tmpl w:val="D9E23AB8"/>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2CC58D0"/>
    <w:multiLevelType w:val="hybridMultilevel"/>
    <w:tmpl w:val="EBE679DC"/>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47F08D6"/>
    <w:multiLevelType w:val="hybridMultilevel"/>
    <w:tmpl w:val="049E97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58006DF"/>
    <w:multiLevelType w:val="hybridMultilevel"/>
    <w:tmpl w:val="7FD6AD12"/>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E2E0247"/>
    <w:multiLevelType w:val="hybridMultilevel"/>
    <w:tmpl w:val="5BA2ED12"/>
    <w:lvl w:ilvl="0" w:tplc="FFFFFFFF">
      <w:start w:val="1"/>
      <w:numFmt w:val="decimal"/>
      <w:lvlText w:val="3.%1. "/>
      <w:lvlJc w:val="left"/>
      <w:pPr>
        <w:tabs>
          <w:tab w:val="num" w:pos="851"/>
        </w:tabs>
        <w:ind w:left="1134" w:hanging="283"/>
      </w:pPr>
      <w:rPr>
        <w:rFonts w:ascii="Times New Roman" w:hAnsi="Times New Roman" w:hint="default"/>
        <w:b w:val="0"/>
        <w:i w:val="0"/>
        <w:sz w:val="28"/>
        <w:szCs w:val="28"/>
        <w:u w:val="no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1CF3D60"/>
    <w:multiLevelType w:val="multilevel"/>
    <w:tmpl w:val="AEEE90CE"/>
    <w:lvl w:ilvl="0">
      <w:start w:val="5"/>
      <w:numFmt w:val="decimal"/>
      <w:lvlText w:val="%1."/>
      <w:lvlJc w:val="left"/>
      <w:pPr>
        <w:ind w:left="390" w:hanging="390"/>
      </w:pPr>
      <w:rPr>
        <w:color w:val="000000"/>
      </w:rPr>
    </w:lvl>
    <w:lvl w:ilvl="1">
      <w:start w:val="5"/>
      <w:numFmt w:val="decimal"/>
      <w:lvlText w:val="%1.%2."/>
      <w:lvlJc w:val="left"/>
      <w:pPr>
        <w:ind w:left="1997" w:hanging="72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1080" w:hanging="108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440" w:hanging="144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800" w:hanging="1800"/>
      </w:pPr>
      <w:rPr>
        <w:color w:val="000000"/>
      </w:rPr>
    </w:lvl>
    <w:lvl w:ilvl="8">
      <w:start w:val="1"/>
      <w:numFmt w:val="decimal"/>
      <w:lvlText w:val="%1.%2.%3.%4.%5.%6.%7.%8.%9."/>
      <w:lvlJc w:val="left"/>
      <w:pPr>
        <w:ind w:left="1800" w:hanging="1800"/>
      </w:pPr>
      <w:rPr>
        <w:color w:val="000000"/>
      </w:rPr>
    </w:lvl>
  </w:abstractNum>
  <w:abstractNum w:abstractNumId="15" w15:restartNumberingAfterBreak="0">
    <w:nsid w:val="253F1CF4"/>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A3A40B4"/>
    <w:multiLevelType w:val="hybridMultilevel"/>
    <w:tmpl w:val="12B645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36486B"/>
    <w:multiLevelType w:val="hybridMultilevel"/>
    <w:tmpl w:val="E8081492"/>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2EB3200"/>
    <w:multiLevelType w:val="multilevel"/>
    <w:tmpl w:val="DCA0993E"/>
    <w:lvl w:ilvl="0">
      <w:start w:val="3"/>
      <w:numFmt w:val="decimal"/>
      <w:lvlText w:val="%1."/>
      <w:lvlJc w:val="left"/>
      <w:pPr>
        <w:ind w:left="450" w:hanging="450"/>
      </w:pPr>
      <w:rPr>
        <w:rFonts w:hint="default"/>
        <w:u w:val="none"/>
      </w:rPr>
    </w:lvl>
    <w:lvl w:ilvl="1">
      <w:start w:val="1"/>
      <w:numFmt w:val="decimal"/>
      <w:lvlText w:val="%1.%2."/>
      <w:lvlJc w:val="left"/>
      <w:pPr>
        <w:ind w:left="2149" w:hanging="720"/>
      </w:pPr>
      <w:rPr>
        <w:rFonts w:hint="default"/>
        <w:u w:val="none"/>
      </w:rPr>
    </w:lvl>
    <w:lvl w:ilvl="2">
      <w:start w:val="1"/>
      <w:numFmt w:val="decimal"/>
      <w:lvlText w:val="%1.%2.%3."/>
      <w:lvlJc w:val="left"/>
      <w:pPr>
        <w:ind w:left="3578" w:hanging="720"/>
      </w:pPr>
      <w:rPr>
        <w:rFonts w:hint="default"/>
        <w:u w:val="none"/>
      </w:rPr>
    </w:lvl>
    <w:lvl w:ilvl="3">
      <w:start w:val="1"/>
      <w:numFmt w:val="decimal"/>
      <w:lvlText w:val="%1.%2.%3.%4."/>
      <w:lvlJc w:val="left"/>
      <w:pPr>
        <w:ind w:left="5367" w:hanging="1080"/>
      </w:pPr>
      <w:rPr>
        <w:rFonts w:hint="default"/>
        <w:u w:val="none"/>
      </w:rPr>
    </w:lvl>
    <w:lvl w:ilvl="4">
      <w:start w:val="1"/>
      <w:numFmt w:val="decimal"/>
      <w:lvlText w:val="%1.%2.%3.%4.%5."/>
      <w:lvlJc w:val="left"/>
      <w:pPr>
        <w:ind w:left="6796" w:hanging="1080"/>
      </w:pPr>
      <w:rPr>
        <w:rFonts w:hint="default"/>
        <w:u w:val="none"/>
      </w:rPr>
    </w:lvl>
    <w:lvl w:ilvl="5">
      <w:start w:val="1"/>
      <w:numFmt w:val="decimal"/>
      <w:lvlText w:val="%1.%2.%3.%4.%5.%6."/>
      <w:lvlJc w:val="left"/>
      <w:pPr>
        <w:ind w:left="8585" w:hanging="1440"/>
      </w:pPr>
      <w:rPr>
        <w:rFonts w:hint="default"/>
        <w:u w:val="none"/>
      </w:rPr>
    </w:lvl>
    <w:lvl w:ilvl="6">
      <w:start w:val="1"/>
      <w:numFmt w:val="decimal"/>
      <w:lvlText w:val="%1.%2.%3.%4.%5.%6.%7."/>
      <w:lvlJc w:val="left"/>
      <w:pPr>
        <w:ind w:left="10374" w:hanging="1800"/>
      </w:pPr>
      <w:rPr>
        <w:rFonts w:hint="default"/>
        <w:u w:val="none"/>
      </w:rPr>
    </w:lvl>
    <w:lvl w:ilvl="7">
      <w:start w:val="1"/>
      <w:numFmt w:val="decimal"/>
      <w:lvlText w:val="%1.%2.%3.%4.%5.%6.%7.%8."/>
      <w:lvlJc w:val="left"/>
      <w:pPr>
        <w:ind w:left="11803" w:hanging="1800"/>
      </w:pPr>
      <w:rPr>
        <w:rFonts w:hint="default"/>
        <w:u w:val="none"/>
      </w:rPr>
    </w:lvl>
    <w:lvl w:ilvl="8">
      <w:start w:val="1"/>
      <w:numFmt w:val="decimal"/>
      <w:lvlText w:val="%1.%2.%3.%4.%5.%6.%7.%8.%9."/>
      <w:lvlJc w:val="left"/>
      <w:pPr>
        <w:ind w:left="13592" w:hanging="2160"/>
      </w:pPr>
      <w:rPr>
        <w:rFonts w:hint="default"/>
        <w:u w:val="none"/>
      </w:rPr>
    </w:lvl>
  </w:abstractNum>
  <w:abstractNum w:abstractNumId="19" w15:restartNumberingAfterBreak="0">
    <w:nsid w:val="35A233ED"/>
    <w:multiLevelType w:val="hybridMultilevel"/>
    <w:tmpl w:val="5D98180E"/>
    <w:lvl w:ilvl="0" w:tplc="E9FCEC6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7766FB9"/>
    <w:multiLevelType w:val="multilevel"/>
    <w:tmpl w:val="6BBCAC90"/>
    <w:lvl w:ilvl="0">
      <w:start w:val="1"/>
      <w:numFmt w:val="decimal"/>
      <w:lvlText w:val="%1."/>
      <w:lvlJc w:val="left"/>
      <w:pPr>
        <w:ind w:left="111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30" w:hanging="720"/>
      </w:pPr>
      <w:rPr>
        <w:rFonts w:hint="default"/>
      </w:rPr>
    </w:lvl>
    <w:lvl w:ilvl="3">
      <w:start w:val="1"/>
      <w:numFmt w:val="decimal"/>
      <w:isLgl/>
      <w:lvlText w:val="%1.%2.%3.%4."/>
      <w:lvlJc w:val="left"/>
      <w:pPr>
        <w:ind w:left="2820" w:hanging="108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530" w:hanging="180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550" w:hanging="2160"/>
      </w:pPr>
      <w:rPr>
        <w:rFonts w:hint="default"/>
      </w:rPr>
    </w:lvl>
  </w:abstractNum>
  <w:abstractNum w:abstractNumId="21" w15:restartNumberingAfterBreak="0">
    <w:nsid w:val="3A807DED"/>
    <w:multiLevelType w:val="hybridMultilevel"/>
    <w:tmpl w:val="9670D022"/>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282778"/>
    <w:multiLevelType w:val="multilevel"/>
    <w:tmpl w:val="FD5E86C4"/>
    <w:lvl w:ilvl="0">
      <w:start w:val="1"/>
      <w:numFmt w:val="decimal"/>
      <w:lvlText w:val="%1)"/>
      <w:lvlJc w:val="left"/>
      <w:pPr>
        <w:ind w:left="360" w:hanging="360"/>
      </w:pPr>
      <w:rPr>
        <w:rFonts w:hint="default"/>
      </w:rPr>
    </w:lvl>
    <w:lvl w:ilvl="1">
      <w:start w:val="1"/>
      <w:numFmt w:val="none"/>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D9959D2"/>
    <w:multiLevelType w:val="hybridMultilevel"/>
    <w:tmpl w:val="8A1A8C18"/>
    <w:lvl w:ilvl="0" w:tplc="B13A695C">
      <w:start w:val="1"/>
      <w:numFmt w:val="decimal"/>
      <w:lvlText w:val="1.%1. "/>
      <w:lvlJc w:val="left"/>
      <w:pPr>
        <w:tabs>
          <w:tab w:val="num" w:pos="540"/>
        </w:tabs>
        <w:ind w:left="823" w:hanging="283"/>
      </w:pPr>
      <w:rPr>
        <w:rFonts w:ascii="Times New Roman" w:hAnsi="Times New Roman" w:hint="default"/>
        <w:b w:val="0"/>
        <w:i w:val="0"/>
        <w:sz w:val="28"/>
        <w:szCs w:val="28"/>
        <w:u w:val="none"/>
      </w:rPr>
    </w:lvl>
    <w:lvl w:ilvl="1" w:tplc="CB8C3796">
      <w:start w:val="1"/>
      <w:numFmt w:val="lowerLetter"/>
      <w:lvlText w:val="%2."/>
      <w:lvlJc w:val="left"/>
      <w:pPr>
        <w:tabs>
          <w:tab w:val="num" w:pos="1440"/>
        </w:tabs>
        <w:ind w:left="1440" w:hanging="360"/>
      </w:pPr>
    </w:lvl>
    <w:lvl w:ilvl="2" w:tplc="181669E2">
      <w:start w:val="7"/>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2EB61DC"/>
    <w:multiLevelType w:val="hybridMultilevel"/>
    <w:tmpl w:val="F260D8FC"/>
    <w:lvl w:ilvl="0" w:tplc="0AA223AC">
      <w:start w:val="1"/>
      <w:numFmt w:val="bullet"/>
      <w:lvlText w:val=""/>
      <w:lvlJc w:val="left"/>
      <w:pPr>
        <w:tabs>
          <w:tab w:val="num" w:pos="794"/>
        </w:tabs>
        <w:ind w:left="0" w:firstLine="5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04213E"/>
    <w:multiLevelType w:val="hybridMultilevel"/>
    <w:tmpl w:val="148A5A82"/>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93D7AF0"/>
    <w:multiLevelType w:val="hybridMultilevel"/>
    <w:tmpl w:val="8264B42A"/>
    <w:lvl w:ilvl="0" w:tplc="3FE6CDA4">
      <w:start w:val="22420"/>
      <w:numFmt w:val="decimal"/>
      <w:lvlText w:val="1.%1."/>
      <w:lvlJc w:val="left"/>
      <w:pPr>
        <w:tabs>
          <w:tab w:val="num" w:pos="-283"/>
        </w:tabs>
        <w:ind w:left="-283" w:firstLine="709"/>
      </w:pPr>
      <w:rPr>
        <w:rFonts w:hint="default"/>
      </w:rPr>
    </w:lvl>
    <w:lvl w:ilvl="1" w:tplc="05AE59C4">
      <w:start w:val="2"/>
      <w:numFmt w:val="decimal"/>
      <w:lvlText w:val="%2."/>
      <w:lvlJc w:val="left"/>
      <w:pPr>
        <w:tabs>
          <w:tab w:val="num" w:pos="-283"/>
        </w:tabs>
        <w:ind w:left="-283" w:firstLine="709"/>
      </w:pPr>
      <w:rPr>
        <w:rFonts w:hint="default"/>
        <w:sz w:val="24"/>
        <w:szCs w:val="24"/>
      </w:rPr>
    </w:lvl>
    <w:lvl w:ilvl="2" w:tplc="0419001B" w:tentative="1">
      <w:start w:val="1"/>
      <w:numFmt w:val="lowerRoman"/>
      <w:lvlText w:val="%3."/>
      <w:lvlJc w:val="right"/>
      <w:pPr>
        <w:tabs>
          <w:tab w:val="num" w:pos="1877"/>
        </w:tabs>
        <w:ind w:left="1877" w:hanging="180"/>
      </w:pPr>
    </w:lvl>
    <w:lvl w:ilvl="3" w:tplc="0419000F" w:tentative="1">
      <w:start w:val="1"/>
      <w:numFmt w:val="decimal"/>
      <w:lvlText w:val="%4."/>
      <w:lvlJc w:val="left"/>
      <w:pPr>
        <w:tabs>
          <w:tab w:val="num" w:pos="2597"/>
        </w:tabs>
        <w:ind w:left="2597" w:hanging="360"/>
      </w:pPr>
    </w:lvl>
    <w:lvl w:ilvl="4" w:tplc="04190019" w:tentative="1">
      <w:start w:val="1"/>
      <w:numFmt w:val="lowerLetter"/>
      <w:lvlText w:val="%5."/>
      <w:lvlJc w:val="left"/>
      <w:pPr>
        <w:tabs>
          <w:tab w:val="num" w:pos="3317"/>
        </w:tabs>
        <w:ind w:left="3317" w:hanging="360"/>
      </w:pPr>
    </w:lvl>
    <w:lvl w:ilvl="5" w:tplc="0419001B" w:tentative="1">
      <w:start w:val="1"/>
      <w:numFmt w:val="lowerRoman"/>
      <w:lvlText w:val="%6."/>
      <w:lvlJc w:val="right"/>
      <w:pPr>
        <w:tabs>
          <w:tab w:val="num" w:pos="4037"/>
        </w:tabs>
        <w:ind w:left="4037" w:hanging="180"/>
      </w:pPr>
    </w:lvl>
    <w:lvl w:ilvl="6" w:tplc="0419000F" w:tentative="1">
      <w:start w:val="1"/>
      <w:numFmt w:val="decimal"/>
      <w:lvlText w:val="%7."/>
      <w:lvlJc w:val="left"/>
      <w:pPr>
        <w:tabs>
          <w:tab w:val="num" w:pos="4757"/>
        </w:tabs>
        <w:ind w:left="4757" w:hanging="360"/>
      </w:pPr>
    </w:lvl>
    <w:lvl w:ilvl="7" w:tplc="04190019" w:tentative="1">
      <w:start w:val="1"/>
      <w:numFmt w:val="lowerLetter"/>
      <w:lvlText w:val="%8."/>
      <w:lvlJc w:val="left"/>
      <w:pPr>
        <w:tabs>
          <w:tab w:val="num" w:pos="5477"/>
        </w:tabs>
        <w:ind w:left="5477" w:hanging="360"/>
      </w:pPr>
    </w:lvl>
    <w:lvl w:ilvl="8" w:tplc="0419001B" w:tentative="1">
      <w:start w:val="1"/>
      <w:numFmt w:val="lowerRoman"/>
      <w:lvlText w:val="%9."/>
      <w:lvlJc w:val="right"/>
      <w:pPr>
        <w:tabs>
          <w:tab w:val="num" w:pos="6197"/>
        </w:tabs>
        <w:ind w:left="6197" w:hanging="180"/>
      </w:pPr>
    </w:lvl>
  </w:abstractNum>
  <w:abstractNum w:abstractNumId="27" w15:restartNumberingAfterBreak="0">
    <w:nsid w:val="499F0C55"/>
    <w:multiLevelType w:val="hybridMultilevel"/>
    <w:tmpl w:val="A68E358A"/>
    <w:lvl w:ilvl="0" w:tplc="0419000F">
      <w:start w:val="1"/>
      <w:numFmt w:val="decimal"/>
      <w:lvlText w:val="%1."/>
      <w:lvlJc w:val="left"/>
      <w:pPr>
        <w:ind w:left="2136"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4AA3107D"/>
    <w:multiLevelType w:val="hybridMultilevel"/>
    <w:tmpl w:val="78665246"/>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4E2706B4"/>
    <w:multiLevelType w:val="hybridMultilevel"/>
    <w:tmpl w:val="2BB661A0"/>
    <w:lvl w:ilvl="0" w:tplc="E5DA9D6E">
      <w:start w:val="1"/>
      <w:numFmt w:val="decimal"/>
      <w:lvlText w:val="4.%1."/>
      <w:lvlJc w:val="left"/>
      <w:pPr>
        <w:tabs>
          <w:tab w:val="num" w:pos="0"/>
        </w:tabs>
        <w:ind w:left="0" w:firstLine="709"/>
      </w:pPr>
      <w:rPr>
        <w:rFonts w:hint="default"/>
      </w:rPr>
    </w:lvl>
    <w:lvl w:ilvl="1" w:tplc="85AC9D02">
      <w:start w:val="3"/>
      <w:numFmt w:val="decimal"/>
      <w:lvlText w:val="%2."/>
      <w:lvlJc w:val="left"/>
      <w:pPr>
        <w:tabs>
          <w:tab w:val="num" w:pos="0"/>
        </w:tabs>
        <w:ind w:left="0" w:firstLine="709"/>
      </w:pPr>
      <w:rPr>
        <w:rFonts w:hint="default"/>
        <w:sz w:val="24"/>
        <w:szCs w:val="24"/>
      </w:rPr>
    </w:lvl>
    <w:lvl w:ilvl="2" w:tplc="988CA9AA">
      <w:start w:val="1"/>
      <w:numFmt w:val="decimal"/>
      <w:lvlText w:val="3.%3."/>
      <w:lvlJc w:val="left"/>
      <w:pPr>
        <w:tabs>
          <w:tab w:val="num" w:pos="0"/>
        </w:tabs>
        <w:ind w:left="0" w:firstLine="709"/>
      </w:pPr>
      <w:rPr>
        <w:rFonts w:hint="default"/>
        <w:sz w:val="28"/>
        <w:szCs w:val="28"/>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4190CFA"/>
    <w:multiLevelType w:val="multilevel"/>
    <w:tmpl w:val="2B0A89E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56F252E2"/>
    <w:multiLevelType w:val="multilevel"/>
    <w:tmpl w:val="DAE4D4D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B75590C"/>
    <w:multiLevelType w:val="multilevel"/>
    <w:tmpl w:val="C2B668B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5F0F1F3D"/>
    <w:multiLevelType w:val="hybridMultilevel"/>
    <w:tmpl w:val="39C254DE"/>
    <w:lvl w:ilvl="0" w:tplc="772E7A5C">
      <w:start w:val="1"/>
      <w:numFmt w:val="decimal"/>
      <w:lvlText w:val="%1."/>
      <w:lvlJc w:val="left"/>
      <w:pPr>
        <w:tabs>
          <w:tab w:val="num" w:pos="709"/>
        </w:tabs>
        <w:ind w:left="0" w:firstLine="709"/>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2495640"/>
    <w:multiLevelType w:val="hybridMultilevel"/>
    <w:tmpl w:val="3EB2907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3EA4C13"/>
    <w:multiLevelType w:val="hybridMultilevel"/>
    <w:tmpl w:val="95E4B27A"/>
    <w:lvl w:ilvl="0" w:tplc="3E221662">
      <w:start w:val="1"/>
      <w:numFmt w:val="bullet"/>
      <w:lvlText w:val=""/>
      <w:lvlJc w:val="left"/>
      <w:pPr>
        <w:tabs>
          <w:tab w:val="num" w:pos="0"/>
        </w:tabs>
        <w:ind w:left="0" w:firstLine="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A72437"/>
    <w:multiLevelType w:val="hybridMultilevel"/>
    <w:tmpl w:val="FD7054B4"/>
    <w:lvl w:ilvl="0" w:tplc="86E221FA">
      <w:start w:val="1"/>
      <w:numFmt w:val="decimal"/>
      <w:lvlText w:val="4.%1."/>
      <w:lvlJc w:val="left"/>
      <w:pPr>
        <w:tabs>
          <w:tab w:val="num" w:pos="284"/>
        </w:tabs>
        <w:ind w:left="567" w:hanging="283"/>
      </w:pPr>
      <w:rPr>
        <w:rFonts w:ascii="Times New Roman" w:hAnsi="Times New Roman" w:hint="default"/>
        <w:b w:val="0"/>
        <w:i w:val="0"/>
        <w:sz w:val="28"/>
        <w:szCs w:val="28"/>
        <w:u w:val="none"/>
      </w:rPr>
    </w:lvl>
    <w:lvl w:ilvl="1" w:tplc="04190003" w:tentative="1">
      <w:start w:val="1"/>
      <w:numFmt w:val="lowerLetter"/>
      <w:lvlText w:val="%2."/>
      <w:lvlJc w:val="left"/>
      <w:pPr>
        <w:tabs>
          <w:tab w:val="num" w:pos="1364"/>
        </w:tabs>
        <w:ind w:left="1364" w:hanging="360"/>
      </w:pPr>
    </w:lvl>
    <w:lvl w:ilvl="2" w:tplc="04190005" w:tentative="1">
      <w:start w:val="1"/>
      <w:numFmt w:val="lowerRoman"/>
      <w:lvlText w:val="%3."/>
      <w:lvlJc w:val="right"/>
      <w:pPr>
        <w:tabs>
          <w:tab w:val="num" w:pos="2084"/>
        </w:tabs>
        <w:ind w:left="2084" w:hanging="180"/>
      </w:pPr>
    </w:lvl>
    <w:lvl w:ilvl="3" w:tplc="04190001" w:tentative="1">
      <w:start w:val="1"/>
      <w:numFmt w:val="decimal"/>
      <w:lvlText w:val="%4."/>
      <w:lvlJc w:val="left"/>
      <w:pPr>
        <w:tabs>
          <w:tab w:val="num" w:pos="2804"/>
        </w:tabs>
        <w:ind w:left="2804" w:hanging="360"/>
      </w:pPr>
    </w:lvl>
    <w:lvl w:ilvl="4" w:tplc="04190003" w:tentative="1">
      <w:start w:val="1"/>
      <w:numFmt w:val="lowerLetter"/>
      <w:lvlText w:val="%5."/>
      <w:lvlJc w:val="left"/>
      <w:pPr>
        <w:tabs>
          <w:tab w:val="num" w:pos="3524"/>
        </w:tabs>
        <w:ind w:left="3524" w:hanging="360"/>
      </w:pPr>
    </w:lvl>
    <w:lvl w:ilvl="5" w:tplc="04190005" w:tentative="1">
      <w:start w:val="1"/>
      <w:numFmt w:val="lowerRoman"/>
      <w:lvlText w:val="%6."/>
      <w:lvlJc w:val="right"/>
      <w:pPr>
        <w:tabs>
          <w:tab w:val="num" w:pos="4244"/>
        </w:tabs>
        <w:ind w:left="4244" w:hanging="180"/>
      </w:pPr>
    </w:lvl>
    <w:lvl w:ilvl="6" w:tplc="04190001" w:tentative="1">
      <w:start w:val="1"/>
      <w:numFmt w:val="decimal"/>
      <w:lvlText w:val="%7."/>
      <w:lvlJc w:val="left"/>
      <w:pPr>
        <w:tabs>
          <w:tab w:val="num" w:pos="4964"/>
        </w:tabs>
        <w:ind w:left="4964" w:hanging="360"/>
      </w:pPr>
    </w:lvl>
    <w:lvl w:ilvl="7" w:tplc="04190003" w:tentative="1">
      <w:start w:val="1"/>
      <w:numFmt w:val="lowerLetter"/>
      <w:lvlText w:val="%8."/>
      <w:lvlJc w:val="left"/>
      <w:pPr>
        <w:tabs>
          <w:tab w:val="num" w:pos="5684"/>
        </w:tabs>
        <w:ind w:left="5684" w:hanging="360"/>
      </w:pPr>
    </w:lvl>
    <w:lvl w:ilvl="8" w:tplc="04190005" w:tentative="1">
      <w:start w:val="1"/>
      <w:numFmt w:val="lowerRoman"/>
      <w:lvlText w:val="%9."/>
      <w:lvlJc w:val="right"/>
      <w:pPr>
        <w:tabs>
          <w:tab w:val="num" w:pos="6404"/>
        </w:tabs>
        <w:ind w:left="6404" w:hanging="180"/>
      </w:pPr>
    </w:lvl>
  </w:abstractNum>
  <w:abstractNum w:abstractNumId="37" w15:restartNumberingAfterBreak="0">
    <w:nsid w:val="64EF7D37"/>
    <w:multiLevelType w:val="hybridMultilevel"/>
    <w:tmpl w:val="0C00B87C"/>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B1F4274"/>
    <w:multiLevelType w:val="hybridMultilevel"/>
    <w:tmpl w:val="4274D8AA"/>
    <w:lvl w:ilvl="0" w:tplc="EDC67946">
      <w:start w:val="1"/>
      <w:numFmt w:val="russianLower"/>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15:restartNumberingAfterBreak="0">
    <w:nsid w:val="6E1B61CF"/>
    <w:multiLevelType w:val="hybridMultilevel"/>
    <w:tmpl w:val="1D92F3D8"/>
    <w:lvl w:ilvl="0" w:tplc="A51E07A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169117B"/>
    <w:multiLevelType w:val="hybridMultilevel"/>
    <w:tmpl w:val="16BEDA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67E01D0"/>
    <w:multiLevelType w:val="multilevel"/>
    <w:tmpl w:val="08307020"/>
    <w:lvl w:ilvl="0">
      <w:start w:val="1"/>
      <w:numFmt w:val="decimal"/>
      <w:lvlText w:val="%1."/>
      <w:lvlJc w:val="left"/>
      <w:pPr>
        <w:ind w:left="1070" w:hanging="360"/>
      </w:pPr>
      <w:rPr>
        <w:rFonts w:hint="default"/>
      </w:rPr>
    </w:lvl>
    <w:lvl w:ilvl="1">
      <w:start w:val="1"/>
      <w:numFmt w:val="decimal"/>
      <w:isLgl/>
      <w:lvlText w:val="%1.%2."/>
      <w:lvlJc w:val="left"/>
      <w:pPr>
        <w:ind w:left="1565" w:hanging="720"/>
      </w:pPr>
      <w:rPr>
        <w:rFonts w:hint="default"/>
        <w:b w:val="0"/>
      </w:rPr>
    </w:lvl>
    <w:lvl w:ilvl="2">
      <w:start w:val="1"/>
      <w:numFmt w:val="decimal"/>
      <w:isLgl/>
      <w:lvlText w:val="%1.%2.%3."/>
      <w:lvlJc w:val="left"/>
      <w:pPr>
        <w:ind w:left="1565" w:hanging="720"/>
      </w:pPr>
      <w:rPr>
        <w:rFonts w:hint="default"/>
      </w:rPr>
    </w:lvl>
    <w:lvl w:ilvl="3">
      <w:start w:val="1"/>
      <w:numFmt w:val="decimal"/>
      <w:isLgl/>
      <w:lvlText w:val="%1.%2.%3.%4."/>
      <w:lvlJc w:val="left"/>
      <w:pPr>
        <w:ind w:left="1925" w:hanging="1080"/>
      </w:pPr>
      <w:rPr>
        <w:rFonts w:hint="default"/>
      </w:rPr>
    </w:lvl>
    <w:lvl w:ilvl="4">
      <w:start w:val="1"/>
      <w:numFmt w:val="decimal"/>
      <w:isLgl/>
      <w:lvlText w:val="%1.%2.%3.%4.%5."/>
      <w:lvlJc w:val="left"/>
      <w:pPr>
        <w:ind w:left="1925" w:hanging="1080"/>
      </w:pPr>
      <w:rPr>
        <w:rFonts w:hint="default"/>
      </w:rPr>
    </w:lvl>
    <w:lvl w:ilvl="5">
      <w:start w:val="1"/>
      <w:numFmt w:val="decimal"/>
      <w:isLgl/>
      <w:lvlText w:val="%1.%2.%3.%4.%5.%6."/>
      <w:lvlJc w:val="left"/>
      <w:pPr>
        <w:ind w:left="2285" w:hanging="1440"/>
      </w:pPr>
      <w:rPr>
        <w:rFonts w:hint="default"/>
      </w:rPr>
    </w:lvl>
    <w:lvl w:ilvl="6">
      <w:start w:val="1"/>
      <w:numFmt w:val="decimal"/>
      <w:isLgl/>
      <w:lvlText w:val="%1.%2.%3.%4.%5.%6.%7."/>
      <w:lvlJc w:val="left"/>
      <w:pPr>
        <w:ind w:left="2645" w:hanging="1800"/>
      </w:pPr>
      <w:rPr>
        <w:rFonts w:hint="default"/>
      </w:rPr>
    </w:lvl>
    <w:lvl w:ilvl="7">
      <w:start w:val="1"/>
      <w:numFmt w:val="decimal"/>
      <w:isLgl/>
      <w:lvlText w:val="%1.%2.%3.%4.%5.%6.%7.%8."/>
      <w:lvlJc w:val="left"/>
      <w:pPr>
        <w:ind w:left="2645" w:hanging="1800"/>
      </w:pPr>
      <w:rPr>
        <w:rFonts w:hint="default"/>
      </w:rPr>
    </w:lvl>
    <w:lvl w:ilvl="8">
      <w:start w:val="1"/>
      <w:numFmt w:val="decimal"/>
      <w:isLgl/>
      <w:lvlText w:val="%1.%2.%3.%4.%5.%6.%7.%8.%9."/>
      <w:lvlJc w:val="left"/>
      <w:pPr>
        <w:ind w:left="3005" w:hanging="2160"/>
      </w:pPr>
      <w:rPr>
        <w:rFonts w:hint="default"/>
      </w:rPr>
    </w:lvl>
  </w:abstractNum>
  <w:abstractNum w:abstractNumId="42" w15:restartNumberingAfterBreak="0">
    <w:nsid w:val="77152489"/>
    <w:multiLevelType w:val="hybridMultilevel"/>
    <w:tmpl w:val="7CA2D872"/>
    <w:lvl w:ilvl="0" w:tplc="3C723F08">
      <w:start w:val="1"/>
      <w:numFmt w:val="decimal"/>
      <w:lvlText w:val="%1."/>
      <w:lvlJc w:val="left"/>
      <w:pPr>
        <w:tabs>
          <w:tab w:val="num" w:pos="568"/>
        </w:tabs>
        <w:ind w:left="-141" w:firstLine="709"/>
      </w:pPr>
      <w:rPr>
        <w:rFonts w:hint="default"/>
        <w:sz w:val="24"/>
        <w:szCs w:val="24"/>
      </w:rPr>
    </w:lvl>
    <w:lvl w:ilvl="1" w:tplc="E71E1F64">
      <w:numFmt w:val="none"/>
      <w:lvlText w:val=""/>
      <w:lvlJc w:val="left"/>
      <w:pPr>
        <w:tabs>
          <w:tab w:val="num" w:pos="219"/>
        </w:tabs>
      </w:pPr>
    </w:lvl>
    <w:lvl w:ilvl="2" w:tplc="AFAE56E2">
      <w:numFmt w:val="none"/>
      <w:lvlText w:val=""/>
      <w:lvlJc w:val="left"/>
      <w:pPr>
        <w:tabs>
          <w:tab w:val="num" w:pos="219"/>
        </w:tabs>
      </w:pPr>
    </w:lvl>
    <w:lvl w:ilvl="3" w:tplc="B8925272">
      <w:numFmt w:val="none"/>
      <w:lvlText w:val=""/>
      <w:lvlJc w:val="left"/>
      <w:pPr>
        <w:tabs>
          <w:tab w:val="num" w:pos="219"/>
        </w:tabs>
      </w:pPr>
    </w:lvl>
    <w:lvl w:ilvl="4" w:tplc="5B80AFFA">
      <w:numFmt w:val="none"/>
      <w:lvlText w:val=""/>
      <w:lvlJc w:val="left"/>
      <w:pPr>
        <w:tabs>
          <w:tab w:val="num" w:pos="219"/>
        </w:tabs>
      </w:pPr>
    </w:lvl>
    <w:lvl w:ilvl="5" w:tplc="7C6A8EE0">
      <w:numFmt w:val="none"/>
      <w:lvlText w:val=""/>
      <w:lvlJc w:val="left"/>
      <w:pPr>
        <w:tabs>
          <w:tab w:val="num" w:pos="219"/>
        </w:tabs>
      </w:pPr>
    </w:lvl>
    <w:lvl w:ilvl="6" w:tplc="8AC89BF6">
      <w:numFmt w:val="none"/>
      <w:lvlText w:val=""/>
      <w:lvlJc w:val="left"/>
      <w:pPr>
        <w:tabs>
          <w:tab w:val="num" w:pos="219"/>
        </w:tabs>
      </w:pPr>
    </w:lvl>
    <w:lvl w:ilvl="7" w:tplc="CBE467B0">
      <w:numFmt w:val="none"/>
      <w:lvlText w:val=""/>
      <w:lvlJc w:val="left"/>
      <w:pPr>
        <w:tabs>
          <w:tab w:val="num" w:pos="219"/>
        </w:tabs>
      </w:pPr>
    </w:lvl>
    <w:lvl w:ilvl="8" w:tplc="34449CC4">
      <w:numFmt w:val="none"/>
      <w:lvlText w:val=""/>
      <w:lvlJc w:val="left"/>
      <w:pPr>
        <w:tabs>
          <w:tab w:val="num" w:pos="219"/>
        </w:tabs>
      </w:pPr>
    </w:lvl>
  </w:abstractNum>
  <w:abstractNum w:abstractNumId="43" w15:restartNumberingAfterBreak="0">
    <w:nsid w:val="7A612D12"/>
    <w:multiLevelType w:val="hybridMultilevel"/>
    <w:tmpl w:val="88848FE2"/>
    <w:lvl w:ilvl="0" w:tplc="74543C96">
      <w:start w:val="1"/>
      <w:numFmt w:val="bullet"/>
      <w:lvlText w:val="-"/>
      <w:lvlJc w:val="left"/>
      <w:pPr>
        <w:tabs>
          <w:tab w:val="num" w:pos="0"/>
        </w:tabs>
        <w:ind w:left="0" w:firstLine="709"/>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B136D63"/>
    <w:multiLevelType w:val="hybridMultilevel"/>
    <w:tmpl w:val="82846E46"/>
    <w:lvl w:ilvl="0" w:tplc="50A66A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8E5C9E"/>
    <w:multiLevelType w:val="hybridMultilevel"/>
    <w:tmpl w:val="E31ADFF8"/>
    <w:lvl w:ilvl="0" w:tplc="E5DA9D6E">
      <w:start w:val="1"/>
      <w:numFmt w:val="decimal"/>
      <w:lvlText w:val="4.%1."/>
      <w:lvlJc w:val="left"/>
      <w:pPr>
        <w:tabs>
          <w:tab w:val="num" w:pos="0"/>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3"/>
  </w:num>
  <w:num w:numId="3">
    <w:abstractNumId w:val="26"/>
  </w:num>
  <w:num w:numId="4">
    <w:abstractNumId w:val="29"/>
  </w:num>
  <w:num w:numId="5">
    <w:abstractNumId w:val="8"/>
  </w:num>
  <w:num w:numId="6">
    <w:abstractNumId w:val="6"/>
  </w:num>
  <w:num w:numId="7">
    <w:abstractNumId w:val="43"/>
  </w:num>
  <w:num w:numId="8">
    <w:abstractNumId w:val="1"/>
  </w:num>
  <w:num w:numId="9">
    <w:abstractNumId w:val="21"/>
  </w:num>
  <w:num w:numId="10">
    <w:abstractNumId w:val="9"/>
  </w:num>
  <w:num w:numId="11">
    <w:abstractNumId w:val="37"/>
  </w:num>
  <w:num w:numId="12">
    <w:abstractNumId w:val="25"/>
  </w:num>
  <w:num w:numId="13">
    <w:abstractNumId w:val="10"/>
  </w:num>
  <w:num w:numId="14">
    <w:abstractNumId w:val="12"/>
  </w:num>
  <w:num w:numId="15">
    <w:abstractNumId w:val="39"/>
  </w:num>
  <w:num w:numId="16">
    <w:abstractNumId w:val="28"/>
  </w:num>
  <w:num w:numId="17">
    <w:abstractNumId w:val="2"/>
  </w:num>
  <w:num w:numId="18">
    <w:abstractNumId w:val="17"/>
  </w:num>
  <w:num w:numId="19">
    <w:abstractNumId w:val="45"/>
  </w:num>
  <w:num w:numId="20">
    <w:abstractNumId w:val="16"/>
  </w:num>
  <w:num w:numId="21">
    <w:abstractNumId w:val="35"/>
  </w:num>
  <w:num w:numId="22">
    <w:abstractNumId w:val="42"/>
  </w:num>
  <w:num w:numId="23">
    <w:abstractNumId w:val="23"/>
  </w:num>
  <w:num w:numId="24">
    <w:abstractNumId w:val="3"/>
  </w:num>
  <w:num w:numId="25">
    <w:abstractNumId w:val="34"/>
  </w:num>
  <w:num w:numId="26">
    <w:abstractNumId w:val="27"/>
  </w:num>
  <w:num w:numId="27">
    <w:abstractNumId w:val="22"/>
  </w:num>
  <w:num w:numId="28">
    <w:abstractNumId w:val="15"/>
  </w:num>
  <w:num w:numId="29">
    <w:abstractNumId w:val="24"/>
  </w:num>
  <w:num w:numId="30">
    <w:abstractNumId w:val="44"/>
  </w:num>
  <w:num w:numId="31">
    <w:abstractNumId w:val="5"/>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36"/>
  </w:num>
  <w:num w:numId="39">
    <w:abstractNumId w:val="19"/>
  </w:num>
  <w:num w:numId="40">
    <w:abstractNumId w:val="0"/>
  </w:num>
  <w:num w:numId="41">
    <w:abstractNumId w:val="38"/>
  </w:num>
  <w:num w:numId="42">
    <w:abstractNumId w:val="11"/>
  </w:num>
  <w:num w:numId="43">
    <w:abstractNumId w:val="40"/>
  </w:num>
  <w:num w:numId="44">
    <w:abstractNumId w:val="7"/>
  </w:num>
  <w:num w:numId="45">
    <w:abstractNumId w:val="41"/>
  </w:num>
  <w:num w:numId="46">
    <w:abstractNumId w:val="20"/>
  </w:num>
  <w:num w:numId="47">
    <w:abstractNumId w:val="31"/>
  </w:num>
  <w:num w:numId="4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4F9"/>
    <w:rsid w:val="00000D3A"/>
    <w:rsid w:val="000016F2"/>
    <w:rsid w:val="000103DB"/>
    <w:rsid w:val="00012111"/>
    <w:rsid w:val="00015427"/>
    <w:rsid w:val="00020412"/>
    <w:rsid w:val="000334B1"/>
    <w:rsid w:val="00042210"/>
    <w:rsid w:val="00042DF7"/>
    <w:rsid w:val="0004345D"/>
    <w:rsid w:val="000500FE"/>
    <w:rsid w:val="00052372"/>
    <w:rsid w:val="00052E37"/>
    <w:rsid w:val="00060A32"/>
    <w:rsid w:val="00064EB1"/>
    <w:rsid w:val="0007275A"/>
    <w:rsid w:val="00081820"/>
    <w:rsid w:val="000826F5"/>
    <w:rsid w:val="00085DB7"/>
    <w:rsid w:val="00085DD7"/>
    <w:rsid w:val="000876E7"/>
    <w:rsid w:val="00087DE7"/>
    <w:rsid w:val="00090CF1"/>
    <w:rsid w:val="000A494F"/>
    <w:rsid w:val="000A538B"/>
    <w:rsid w:val="000A5F92"/>
    <w:rsid w:val="000B0821"/>
    <w:rsid w:val="000B7502"/>
    <w:rsid w:val="000B7AF1"/>
    <w:rsid w:val="000C3117"/>
    <w:rsid w:val="000D04F3"/>
    <w:rsid w:val="000D1969"/>
    <w:rsid w:val="000E3F7E"/>
    <w:rsid w:val="000E71F2"/>
    <w:rsid w:val="000E7D52"/>
    <w:rsid w:val="000F5F97"/>
    <w:rsid w:val="000F6AEE"/>
    <w:rsid w:val="000F7DFB"/>
    <w:rsid w:val="00101FCF"/>
    <w:rsid w:val="00104856"/>
    <w:rsid w:val="001060E1"/>
    <w:rsid w:val="00107C01"/>
    <w:rsid w:val="001130E1"/>
    <w:rsid w:val="00120C49"/>
    <w:rsid w:val="001218F6"/>
    <w:rsid w:val="00123C0C"/>
    <w:rsid w:val="0012759F"/>
    <w:rsid w:val="00133CF9"/>
    <w:rsid w:val="00136AC0"/>
    <w:rsid w:val="00142315"/>
    <w:rsid w:val="00146DB9"/>
    <w:rsid w:val="00147FF0"/>
    <w:rsid w:val="00151257"/>
    <w:rsid w:val="0015725F"/>
    <w:rsid w:val="001574A0"/>
    <w:rsid w:val="0016022B"/>
    <w:rsid w:val="00160EB6"/>
    <w:rsid w:val="00162E33"/>
    <w:rsid w:val="00166E3D"/>
    <w:rsid w:val="00167136"/>
    <w:rsid w:val="00167FC5"/>
    <w:rsid w:val="00176F6A"/>
    <w:rsid w:val="00177E0D"/>
    <w:rsid w:val="00187BEE"/>
    <w:rsid w:val="00190FCA"/>
    <w:rsid w:val="00192C14"/>
    <w:rsid w:val="001944A9"/>
    <w:rsid w:val="00195789"/>
    <w:rsid w:val="001A1CEE"/>
    <w:rsid w:val="001A7A62"/>
    <w:rsid w:val="001B223A"/>
    <w:rsid w:val="001B3183"/>
    <w:rsid w:val="001B7AFE"/>
    <w:rsid w:val="001C34E0"/>
    <w:rsid w:val="001C5930"/>
    <w:rsid w:val="001D4881"/>
    <w:rsid w:val="001D4EA1"/>
    <w:rsid w:val="001D53CD"/>
    <w:rsid w:val="001D70E7"/>
    <w:rsid w:val="001D7F18"/>
    <w:rsid w:val="001E18EA"/>
    <w:rsid w:val="001E1C70"/>
    <w:rsid w:val="001E25A2"/>
    <w:rsid w:val="001E2A4D"/>
    <w:rsid w:val="001E563B"/>
    <w:rsid w:val="001F3778"/>
    <w:rsid w:val="001F438C"/>
    <w:rsid w:val="00200DB5"/>
    <w:rsid w:val="00201E5C"/>
    <w:rsid w:val="002022B5"/>
    <w:rsid w:val="00202D8F"/>
    <w:rsid w:val="00202E34"/>
    <w:rsid w:val="00205997"/>
    <w:rsid w:val="002070D9"/>
    <w:rsid w:val="00207568"/>
    <w:rsid w:val="002076C8"/>
    <w:rsid w:val="0021107D"/>
    <w:rsid w:val="00214225"/>
    <w:rsid w:val="00220BA7"/>
    <w:rsid w:val="00221EDD"/>
    <w:rsid w:val="002227B6"/>
    <w:rsid w:val="002231A5"/>
    <w:rsid w:val="00225E0D"/>
    <w:rsid w:val="00226299"/>
    <w:rsid w:val="00232DFA"/>
    <w:rsid w:val="002401AE"/>
    <w:rsid w:val="00241282"/>
    <w:rsid w:val="002420D5"/>
    <w:rsid w:val="00244B36"/>
    <w:rsid w:val="00250E5D"/>
    <w:rsid w:val="00251F58"/>
    <w:rsid w:val="0025437A"/>
    <w:rsid w:val="00254F45"/>
    <w:rsid w:val="0025540B"/>
    <w:rsid w:val="0026701F"/>
    <w:rsid w:val="00276392"/>
    <w:rsid w:val="0028227E"/>
    <w:rsid w:val="002827BB"/>
    <w:rsid w:val="00282980"/>
    <w:rsid w:val="00286031"/>
    <w:rsid w:val="00287AB9"/>
    <w:rsid w:val="0029003A"/>
    <w:rsid w:val="0029061A"/>
    <w:rsid w:val="00290EF8"/>
    <w:rsid w:val="00292A00"/>
    <w:rsid w:val="002966AE"/>
    <w:rsid w:val="002A4303"/>
    <w:rsid w:val="002B0EBC"/>
    <w:rsid w:val="002B1581"/>
    <w:rsid w:val="002B6423"/>
    <w:rsid w:val="002B7639"/>
    <w:rsid w:val="002C0743"/>
    <w:rsid w:val="002C3771"/>
    <w:rsid w:val="002C3DC9"/>
    <w:rsid w:val="002C4755"/>
    <w:rsid w:val="002C5226"/>
    <w:rsid w:val="002C5F79"/>
    <w:rsid w:val="002C6C27"/>
    <w:rsid w:val="002D0834"/>
    <w:rsid w:val="002D417B"/>
    <w:rsid w:val="002D44F9"/>
    <w:rsid w:val="002D774A"/>
    <w:rsid w:val="002D7E59"/>
    <w:rsid w:val="002E0A9F"/>
    <w:rsid w:val="002E40C7"/>
    <w:rsid w:val="002E7AA6"/>
    <w:rsid w:val="002F0F42"/>
    <w:rsid w:val="002F4302"/>
    <w:rsid w:val="002F4ADA"/>
    <w:rsid w:val="002F6704"/>
    <w:rsid w:val="002F7B1E"/>
    <w:rsid w:val="00303C5E"/>
    <w:rsid w:val="003046B0"/>
    <w:rsid w:val="00306EC5"/>
    <w:rsid w:val="003105C3"/>
    <w:rsid w:val="00310C69"/>
    <w:rsid w:val="003136D6"/>
    <w:rsid w:val="00320689"/>
    <w:rsid w:val="003250C0"/>
    <w:rsid w:val="00325A83"/>
    <w:rsid w:val="003275E8"/>
    <w:rsid w:val="00327887"/>
    <w:rsid w:val="00332448"/>
    <w:rsid w:val="003373F7"/>
    <w:rsid w:val="003402B4"/>
    <w:rsid w:val="00345A9A"/>
    <w:rsid w:val="00363CC2"/>
    <w:rsid w:val="00365E1B"/>
    <w:rsid w:val="00366FD8"/>
    <w:rsid w:val="003706B1"/>
    <w:rsid w:val="00373C9A"/>
    <w:rsid w:val="00376DEC"/>
    <w:rsid w:val="003772D5"/>
    <w:rsid w:val="003834B3"/>
    <w:rsid w:val="00390E62"/>
    <w:rsid w:val="0039142C"/>
    <w:rsid w:val="00391A60"/>
    <w:rsid w:val="00394C48"/>
    <w:rsid w:val="003959F7"/>
    <w:rsid w:val="003978D5"/>
    <w:rsid w:val="003A2640"/>
    <w:rsid w:val="003A2802"/>
    <w:rsid w:val="003A28F3"/>
    <w:rsid w:val="003A663E"/>
    <w:rsid w:val="003A733A"/>
    <w:rsid w:val="003B2012"/>
    <w:rsid w:val="003B3056"/>
    <w:rsid w:val="003B3D4B"/>
    <w:rsid w:val="003B4C88"/>
    <w:rsid w:val="003B4C8F"/>
    <w:rsid w:val="003B5656"/>
    <w:rsid w:val="003C55D0"/>
    <w:rsid w:val="003D2815"/>
    <w:rsid w:val="003D2D74"/>
    <w:rsid w:val="003D3330"/>
    <w:rsid w:val="003D3AA0"/>
    <w:rsid w:val="003E3F1A"/>
    <w:rsid w:val="003E6432"/>
    <w:rsid w:val="003E688F"/>
    <w:rsid w:val="003E7514"/>
    <w:rsid w:val="003E7D56"/>
    <w:rsid w:val="003F0621"/>
    <w:rsid w:val="003F1BC3"/>
    <w:rsid w:val="00401915"/>
    <w:rsid w:val="00402BCE"/>
    <w:rsid w:val="00402C4D"/>
    <w:rsid w:val="0040610C"/>
    <w:rsid w:val="00411A96"/>
    <w:rsid w:val="00414C8A"/>
    <w:rsid w:val="00415E96"/>
    <w:rsid w:val="004245B0"/>
    <w:rsid w:val="004268F0"/>
    <w:rsid w:val="004274ED"/>
    <w:rsid w:val="00427E82"/>
    <w:rsid w:val="00430FD0"/>
    <w:rsid w:val="00433384"/>
    <w:rsid w:val="0043416D"/>
    <w:rsid w:val="00435B39"/>
    <w:rsid w:val="00436FA9"/>
    <w:rsid w:val="0044408F"/>
    <w:rsid w:val="00446D5D"/>
    <w:rsid w:val="00450640"/>
    <w:rsid w:val="00450B58"/>
    <w:rsid w:val="00451572"/>
    <w:rsid w:val="00453F9B"/>
    <w:rsid w:val="00454E29"/>
    <w:rsid w:val="00457CD0"/>
    <w:rsid w:val="00463896"/>
    <w:rsid w:val="00476679"/>
    <w:rsid w:val="00480295"/>
    <w:rsid w:val="00480374"/>
    <w:rsid w:val="00487E8A"/>
    <w:rsid w:val="004905C9"/>
    <w:rsid w:val="00491A0C"/>
    <w:rsid w:val="004A12BE"/>
    <w:rsid w:val="004A58B8"/>
    <w:rsid w:val="004B2195"/>
    <w:rsid w:val="004B2844"/>
    <w:rsid w:val="004B3683"/>
    <w:rsid w:val="004B4626"/>
    <w:rsid w:val="004B5715"/>
    <w:rsid w:val="004B6BE7"/>
    <w:rsid w:val="004C0179"/>
    <w:rsid w:val="004D2219"/>
    <w:rsid w:val="004D279F"/>
    <w:rsid w:val="004D4239"/>
    <w:rsid w:val="004E5980"/>
    <w:rsid w:val="004E61B1"/>
    <w:rsid w:val="004F2E84"/>
    <w:rsid w:val="004F6E67"/>
    <w:rsid w:val="00500805"/>
    <w:rsid w:val="0050217B"/>
    <w:rsid w:val="00502559"/>
    <w:rsid w:val="00502B15"/>
    <w:rsid w:val="005067D9"/>
    <w:rsid w:val="00513350"/>
    <w:rsid w:val="00513FAC"/>
    <w:rsid w:val="005150E4"/>
    <w:rsid w:val="005152F7"/>
    <w:rsid w:val="005159EC"/>
    <w:rsid w:val="00517D53"/>
    <w:rsid w:val="005226F1"/>
    <w:rsid w:val="00523550"/>
    <w:rsid w:val="00524A13"/>
    <w:rsid w:val="00526006"/>
    <w:rsid w:val="0052788B"/>
    <w:rsid w:val="00536FA4"/>
    <w:rsid w:val="0054639D"/>
    <w:rsid w:val="00546851"/>
    <w:rsid w:val="0055037F"/>
    <w:rsid w:val="005503F8"/>
    <w:rsid w:val="005519E6"/>
    <w:rsid w:val="00551A1D"/>
    <w:rsid w:val="0055634D"/>
    <w:rsid w:val="00570CAC"/>
    <w:rsid w:val="005730DE"/>
    <w:rsid w:val="00573292"/>
    <w:rsid w:val="00576C0B"/>
    <w:rsid w:val="005775FB"/>
    <w:rsid w:val="0058101F"/>
    <w:rsid w:val="00583BCA"/>
    <w:rsid w:val="0058457B"/>
    <w:rsid w:val="00585376"/>
    <w:rsid w:val="00587FA5"/>
    <w:rsid w:val="00591AAD"/>
    <w:rsid w:val="0059249A"/>
    <w:rsid w:val="00592559"/>
    <w:rsid w:val="005932AC"/>
    <w:rsid w:val="0059345D"/>
    <w:rsid w:val="00597A95"/>
    <w:rsid w:val="00597F15"/>
    <w:rsid w:val="005A54E7"/>
    <w:rsid w:val="005A7CE5"/>
    <w:rsid w:val="005B3188"/>
    <w:rsid w:val="005B511E"/>
    <w:rsid w:val="005C0C9C"/>
    <w:rsid w:val="005C3644"/>
    <w:rsid w:val="005C48C1"/>
    <w:rsid w:val="005D7D38"/>
    <w:rsid w:val="005E0F32"/>
    <w:rsid w:val="005F4D3E"/>
    <w:rsid w:val="005F6B62"/>
    <w:rsid w:val="00603CAB"/>
    <w:rsid w:val="0060438F"/>
    <w:rsid w:val="006048CD"/>
    <w:rsid w:val="00604DA0"/>
    <w:rsid w:val="00610447"/>
    <w:rsid w:val="0061107A"/>
    <w:rsid w:val="0061161E"/>
    <w:rsid w:val="006117AC"/>
    <w:rsid w:val="0061236C"/>
    <w:rsid w:val="0061649E"/>
    <w:rsid w:val="006168A5"/>
    <w:rsid w:val="00627DE6"/>
    <w:rsid w:val="0063250C"/>
    <w:rsid w:val="006340B8"/>
    <w:rsid w:val="0064057E"/>
    <w:rsid w:val="00641490"/>
    <w:rsid w:val="0064529D"/>
    <w:rsid w:val="00645731"/>
    <w:rsid w:val="00646A73"/>
    <w:rsid w:val="0065058E"/>
    <w:rsid w:val="00650F18"/>
    <w:rsid w:val="006579AF"/>
    <w:rsid w:val="006604AC"/>
    <w:rsid w:val="00662496"/>
    <w:rsid w:val="006753D8"/>
    <w:rsid w:val="0067559B"/>
    <w:rsid w:val="00676EAA"/>
    <w:rsid w:val="00676FE0"/>
    <w:rsid w:val="00680B89"/>
    <w:rsid w:val="00683D39"/>
    <w:rsid w:val="00683F3B"/>
    <w:rsid w:val="00686A76"/>
    <w:rsid w:val="00691C24"/>
    <w:rsid w:val="006932E6"/>
    <w:rsid w:val="00694FD1"/>
    <w:rsid w:val="006A02A3"/>
    <w:rsid w:val="006A251B"/>
    <w:rsid w:val="006A7FE0"/>
    <w:rsid w:val="006B38A6"/>
    <w:rsid w:val="006B40C1"/>
    <w:rsid w:val="006B4B98"/>
    <w:rsid w:val="006B5B9B"/>
    <w:rsid w:val="006C1F21"/>
    <w:rsid w:val="006C79BA"/>
    <w:rsid w:val="006D398B"/>
    <w:rsid w:val="006D4566"/>
    <w:rsid w:val="006D5370"/>
    <w:rsid w:val="006F18A7"/>
    <w:rsid w:val="006F5DEF"/>
    <w:rsid w:val="00701719"/>
    <w:rsid w:val="00703110"/>
    <w:rsid w:val="00703458"/>
    <w:rsid w:val="00704D8B"/>
    <w:rsid w:val="0070724D"/>
    <w:rsid w:val="007156D7"/>
    <w:rsid w:val="00720582"/>
    <w:rsid w:val="00725911"/>
    <w:rsid w:val="007265C9"/>
    <w:rsid w:val="00730B82"/>
    <w:rsid w:val="00730B93"/>
    <w:rsid w:val="007463F0"/>
    <w:rsid w:val="00746DB4"/>
    <w:rsid w:val="00750095"/>
    <w:rsid w:val="00751046"/>
    <w:rsid w:val="0075363A"/>
    <w:rsid w:val="00753A17"/>
    <w:rsid w:val="0076148E"/>
    <w:rsid w:val="007643D1"/>
    <w:rsid w:val="00764645"/>
    <w:rsid w:val="00767FF7"/>
    <w:rsid w:val="007723FC"/>
    <w:rsid w:val="00781618"/>
    <w:rsid w:val="00784AB9"/>
    <w:rsid w:val="007856F2"/>
    <w:rsid w:val="0079449A"/>
    <w:rsid w:val="0079463F"/>
    <w:rsid w:val="0079560C"/>
    <w:rsid w:val="00797EAC"/>
    <w:rsid w:val="007A024A"/>
    <w:rsid w:val="007A166A"/>
    <w:rsid w:val="007A1F50"/>
    <w:rsid w:val="007B1153"/>
    <w:rsid w:val="007B1419"/>
    <w:rsid w:val="007B1428"/>
    <w:rsid w:val="007B518F"/>
    <w:rsid w:val="007C3666"/>
    <w:rsid w:val="007C4BAE"/>
    <w:rsid w:val="007C6104"/>
    <w:rsid w:val="007D1BAF"/>
    <w:rsid w:val="007D1C1A"/>
    <w:rsid w:val="007D40D0"/>
    <w:rsid w:val="007D73CB"/>
    <w:rsid w:val="007E26A7"/>
    <w:rsid w:val="007E66B4"/>
    <w:rsid w:val="007F166B"/>
    <w:rsid w:val="007F16DA"/>
    <w:rsid w:val="007F3F77"/>
    <w:rsid w:val="008005B3"/>
    <w:rsid w:val="008049CD"/>
    <w:rsid w:val="00807B7E"/>
    <w:rsid w:val="0081188D"/>
    <w:rsid w:val="00820094"/>
    <w:rsid w:val="0082178E"/>
    <w:rsid w:val="008235B7"/>
    <w:rsid w:val="008236C3"/>
    <w:rsid w:val="00824311"/>
    <w:rsid w:val="0082470C"/>
    <w:rsid w:val="00825B84"/>
    <w:rsid w:val="008339E7"/>
    <w:rsid w:val="00834043"/>
    <w:rsid w:val="00834CD5"/>
    <w:rsid w:val="008351BE"/>
    <w:rsid w:val="00837D89"/>
    <w:rsid w:val="00841A04"/>
    <w:rsid w:val="0084450C"/>
    <w:rsid w:val="00862B46"/>
    <w:rsid w:val="00863D68"/>
    <w:rsid w:val="00864C8C"/>
    <w:rsid w:val="008652A8"/>
    <w:rsid w:val="00872186"/>
    <w:rsid w:val="00872CB4"/>
    <w:rsid w:val="00873117"/>
    <w:rsid w:val="00874979"/>
    <w:rsid w:val="00874CD9"/>
    <w:rsid w:val="00876D5E"/>
    <w:rsid w:val="008814F5"/>
    <w:rsid w:val="00884664"/>
    <w:rsid w:val="008969DB"/>
    <w:rsid w:val="008A27B2"/>
    <w:rsid w:val="008A2FF5"/>
    <w:rsid w:val="008A4E06"/>
    <w:rsid w:val="008A7013"/>
    <w:rsid w:val="008B65FE"/>
    <w:rsid w:val="008C0C4F"/>
    <w:rsid w:val="008C62F6"/>
    <w:rsid w:val="008C7450"/>
    <w:rsid w:val="008D2DF8"/>
    <w:rsid w:val="008D61FC"/>
    <w:rsid w:val="008E1BBA"/>
    <w:rsid w:val="008E2E00"/>
    <w:rsid w:val="008E6086"/>
    <w:rsid w:val="008E60AE"/>
    <w:rsid w:val="008E6F53"/>
    <w:rsid w:val="008F13A1"/>
    <w:rsid w:val="008F790B"/>
    <w:rsid w:val="009005D1"/>
    <w:rsid w:val="00902DDA"/>
    <w:rsid w:val="00902F22"/>
    <w:rsid w:val="00902F9C"/>
    <w:rsid w:val="009056F7"/>
    <w:rsid w:val="009144DC"/>
    <w:rsid w:val="009212E3"/>
    <w:rsid w:val="00921C22"/>
    <w:rsid w:val="00922257"/>
    <w:rsid w:val="00924F2F"/>
    <w:rsid w:val="00927221"/>
    <w:rsid w:val="00931F93"/>
    <w:rsid w:val="0094050B"/>
    <w:rsid w:val="00951A19"/>
    <w:rsid w:val="00953484"/>
    <w:rsid w:val="00955B55"/>
    <w:rsid w:val="00956F06"/>
    <w:rsid w:val="00960451"/>
    <w:rsid w:val="009607FD"/>
    <w:rsid w:val="00961AD7"/>
    <w:rsid w:val="00967A09"/>
    <w:rsid w:val="009775F5"/>
    <w:rsid w:val="009776F1"/>
    <w:rsid w:val="00982836"/>
    <w:rsid w:val="00982B4C"/>
    <w:rsid w:val="0099733E"/>
    <w:rsid w:val="009A1C08"/>
    <w:rsid w:val="009A3AB5"/>
    <w:rsid w:val="009C2A5C"/>
    <w:rsid w:val="009C4AAE"/>
    <w:rsid w:val="009C5885"/>
    <w:rsid w:val="009C6A3A"/>
    <w:rsid w:val="009C7378"/>
    <w:rsid w:val="009D0AF5"/>
    <w:rsid w:val="009D493D"/>
    <w:rsid w:val="009D72F4"/>
    <w:rsid w:val="009E2E91"/>
    <w:rsid w:val="009E31C1"/>
    <w:rsid w:val="009F5BD0"/>
    <w:rsid w:val="009F610D"/>
    <w:rsid w:val="00A0497A"/>
    <w:rsid w:val="00A065B6"/>
    <w:rsid w:val="00A11C26"/>
    <w:rsid w:val="00A13B4D"/>
    <w:rsid w:val="00A1578C"/>
    <w:rsid w:val="00A202C1"/>
    <w:rsid w:val="00A31138"/>
    <w:rsid w:val="00A32C1B"/>
    <w:rsid w:val="00A366A0"/>
    <w:rsid w:val="00A4492E"/>
    <w:rsid w:val="00A46167"/>
    <w:rsid w:val="00A462BE"/>
    <w:rsid w:val="00A47F38"/>
    <w:rsid w:val="00A52171"/>
    <w:rsid w:val="00A5396B"/>
    <w:rsid w:val="00A613A8"/>
    <w:rsid w:val="00A62BE7"/>
    <w:rsid w:val="00A73372"/>
    <w:rsid w:val="00A74BA6"/>
    <w:rsid w:val="00A768EF"/>
    <w:rsid w:val="00A807F6"/>
    <w:rsid w:val="00A80F4A"/>
    <w:rsid w:val="00A811AD"/>
    <w:rsid w:val="00A83A46"/>
    <w:rsid w:val="00A8493D"/>
    <w:rsid w:val="00A86026"/>
    <w:rsid w:val="00AA0A92"/>
    <w:rsid w:val="00AA1650"/>
    <w:rsid w:val="00AA1D79"/>
    <w:rsid w:val="00AA5D98"/>
    <w:rsid w:val="00AA6A59"/>
    <w:rsid w:val="00AA7A05"/>
    <w:rsid w:val="00AA7E56"/>
    <w:rsid w:val="00AB0FA3"/>
    <w:rsid w:val="00AB1657"/>
    <w:rsid w:val="00AB6B70"/>
    <w:rsid w:val="00AD47EA"/>
    <w:rsid w:val="00AD4A34"/>
    <w:rsid w:val="00AD6379"/>
    <w:rsid w:val="00AE104E"/>
    <w:rsid w:val="00AE224C"/>
    <w:rsid w:val="00AE2E33"/>
    <w:rsid w:val="00AE436C"/>
    <w:rsid w:val="00AE61E4"/>
    <w:rsid w:val="00AE71F7"/>
    <w:rsid w:val="00AE7513"/>
    <w:rsid w:val="00AE76AB"/>
    <w:rsid w:val="00AF014E"/>
    <w:rsid w:val="00AF3ACE"/>
    <w:rsid w:val="00AF3C9E"/>
    <w:rsid w:val="00AF56C6"/>
    <w:rsid w:val="00AF676B"/>
    <w:rsid w:val="00AF7366"/>
    <w:rsid w:val="00B03CE3"/>
    <w:rsid w:val="00B0705E"/>
    <w:rsid w:val="00B100B4"/>
    <w:rsid w:val="00B128AF"/>
    <w:rsid w:val="00B1565D"/>
    <w:rsid w:val="00B21569"/>
    <w:rsid w:val="00B23F3E"/>
    <w:rsid w:val="00B27376"/>
    <w:rsid w:val="00B353F8"/>
    <w:rsid w:val="00B41C53"/>
    <w:rsid w:val="00B444EB"/>
    <w:rsid w:val="00B452F9"/>
    <w:rsid w:val="00B45AB4"/>
    <w:rsid w:val="00B47EE7"/>
    <w:rsid w:val="00B54601"/>
    <w:rsid w:val="00B565D0"/>
    <w:rsid w:val="00B567D4"/>
    <w:rsid w:val="00B572C6"/>
    <w:rsid w:val="00B62ED8"/>
    <w:rsid w:val="00B65B65"/>
    <w:rsid w:val="00B660E2"/>
    <w:rsid w:val="00B66530"/>
    <w:rsid w:val="00B67A5A"/>
    <w:rsid w:val="00B70B33"/>
    <w:rsid w:val="00B746C7"/>
    <w:rsid w:val="00B75EF7"/>
    <w:rsid w:val="00B77E4D"/>
    <w:rsid w:val="00B80107"/>
    <w:rsid w:val="00B85494"/>
    <w:rsid w:val="00BA3D31"/>
    <w:rsid w:val="00BA6212"/>
    <w:rsid w:val="00BB093F"/>
    <w:rsid w:val="00BB20F4"/>
    <w:rsid w:val="00BB30B1"/>
    <w:rsid w:val="00BB41F0"/>
    <w:rsid w:val="00BB5878"/>
    <w:rsid w:val="00BB7C29"/>
    <w:rsid w:val="00BC00FF"/>
    <w:rsid w:val="00BC01C6"/>
    <w:rsid w:val="00BC3E58"/>
    <w:rsid w:val="00BD0FD6"/>
    <w:rsid w:val="00BD26D4"/>
    <w:rsid w:val="00BE1182"/>
    <w:rsid w:val="00BF4A79"/>
    <w:rsid w:val="00BF5708"/>
    <w:rsid w:val="00BF7123"/>
    <w:rsid w:val="00BF7B62"/>
    <w:rsid w:val="00C0033A"/>
    <w:rsid w:val="00C01D6C"/>
    <w:rsid w:val="00C0799C"/>
    <w:rsid w:val="00C10532"/>
    <w:rsid w:val="00C13400"/>
    <w:rsid w:val="00C14525"/>
    <w:rsid w:val="00C228FF"/>
    <w:rsid w:val="00C2694E"/>
    <w:rsid w:val="00C27813"/>
    <w:rsid w:val="00C33FDE"/>
    <w:rsid w:val="00C3547A"/>
    <w:rsid w:val="00C4261C"/>
    <w:rsid w:val="00C42AFF"/>
    <w:rsid w:val="00C5036D"/>
    <w:rsid w:val="00C50831"/>
    <w:rsid w:val="00C51D1B"/>
    <w:rsid w:val="00C5211F"/>
    <w:rsid w:val="00C57098"/>
    <w:rsid w:val="00C57A2B"/>
    <w:rsid w:val="00C61298"/>
    <w:rsid w:val="00C627A7"/>
    <w:rsid w:val="00C63D6C"/>
    <w:rsid w:val="00C6417A"/>
    <w:rsid w:val="00C66821"/>
    <w:rsid w:val="00C66B0D"/>
    <w:rsid w:val="00C67534"/>
    <w:rsid w:val="00C7045E"/>
    <w:rsid w:val="00C81D20"/>
    <w:rsid w:val="00C83721"/>
    <w:rsid w:val="00C83775"/>
    <w:rsid w:val="00C86588"/>
    <w:rsid w:val="00C8763D"/>
    <w:rsid w:val="00C92FFB"/>
    <w:rsid w:val="00CA2A63"/>
    <w:rsid w:val="00CA3102"/>
    <w:rsid w:val="00CA7901"/>
    <w:rsid w:val="00CB06EE"/>
    <w:rsid w:val="00CB4C95"/>
    <w:rsid w:val="00CC3F57"/>
    <w:rsid w:val="00CC7A2B"/>
    <w:rsid w:val="00CD0D81"/>
    <w:rsid w:val="00CD2F50"/>
    <w:rsid w:val="00CD475B"/>
    <w:rsid w:val="00CD5014"/>
    <w:rsid w:val="00CD6A0C"/>
    <w:rsid w:val="00CE33E7"/>
    <w:rsid w:val="00CE45A0"/>
    <w:rsid w:val="00CE653E"/>
    <w:rsid w:val="00CF1E4D"/>
    <w:rsid w:val="00CF24AA"/>
    <w:rsid w:val="00D020D1"/>
    <w:rsid w:val="00D02E9A"/>
    <w:rsid w:val="00D052C4"/>
    <w:rsid w:val="00D15F57"/>
    <w:rsid w:val="00D2094B"/>
    <w:rsid w:val="00D25DC0"/>
    <w:rsid w:val="00D32079"/>
    <w:rsid w:val="00D3258D"/>
    <w:rsid w:val="00D34466"/>
    <w:rsid w:val="00D4260C"/>
    <w:rsid w:val="00D461FD"/>
    <w:rsid w:val="00D46E15"/>
    <w:rsid w:val="00D5348E"/>
    <w:rsid w:val="00D559A2"/>
    <w:rsid w:val="00D5660C"/>
    <w:rsid w:val="00D607A0"/>
    <w:rsid w:val="00D618AD"/>
    <w:rsid w:val="00D61EDD"/>
    <w:rsid w:val="00D62991"/>
    <w:rsid w:val="00D62AC1"/>
    <w:rsid w:val="00D720A3"/>
    <w:rsid w:val="00D73A2C"/>
    <w:rsid w:val="00D771D4"/>
    <w:rsid w:val="00D77536"/>
    <w:rsid w:val="00D80291"/>
    <w:rsid w:val="00D80BC4"/>
    <w:rsid w:val="00D81D32"/>
    <w:rsid w:val="00D835DE"/>
    <w:rsid w:val="00D95337"/>
    <w:rsid w:val="00D9547E"/>
    <w:rsid w:val="00D95FC3"/>
    <w:rsid w:val="00D95FC9"/>
    <w:rsid w:val="00DA1345"/>
    <w:rsid w:val="00DA2F01"/>
    <w:rsid w:val="00DA4C8C"/>
    <w:rsid w:val="00DB0EC0"/>
    <w:rsid w:val="00DB1132"/>
    <w:rsid w:val="00DB295D"/>
    <w:rsid w:val="00DB3AAB"/>
    <w:rsid w:val="00DB646D"/>
    <w:rsid w:val="00DB70FB"/>
    <w:rsid w:val="00DC159E"/>
    <w:rsid w:val="00DC7AF7"/>
    <w:rsid w:val="00DD1742"/>
    <w:rsid w:val="00DD617E"/>
    <w:rsid w:val="00DD6D68"/>
    <w:rsid w:val="00DE5B18"/>
    <w:rsid w:val="00DE69F7"/>
    <w:rsid w:val="00DE6F5B"/>
    <w:rsid w:val="00DE7713"/>
    <w:rsid w:val="00DF0746"/>
    <w:rsid w:val="00DF1BE1"/>
    <w:rsid w:val="00DF62C9"/>
    <w:rsid w:val="00E00FEA"/>
    <w:rsid w:val="00E04D66"/>
    <w:rsid w:val="00E04D72"/>
    <w:rsid w:val="00E113B8"/>
    <w:rsid w:val="00E21701"/>
    <w:rsid w:val="00E25CC9"/>
    <w:rsid w:val="00E26668"/>
    <w:rsid w:val="00E34843"/>
    <w:rsid w:val="00E34FD9"/>
    <w:rsid w:val="00E36E30"/>
    <w:rsid w:val="00E36EDB"/>
    <w:rsid w:val="00E403FE"/>
    <w:rsid w:val="00E432CB"/>
    <w:rsid w:val="00E43AB4"/>
    <w:rsid w:val="00E44E88"/>
    <w:rsid w:val="00E4512E"/>
    <w:rsid w:val="00E51DAE"/>
    <w:rsid w:val="00E5332E"/>
    <w:rsid w:val="00E62959"/>
    <w:rsid w:val="00E63DC0"/>
    <w:rsid w:val="00E644D2"/>
    <w:rsid w:val="00E669A3"/>
    <w:rsid w:val="00E6736D"/>
    <w:rsid w:val="00E74CD6"/>
    <w:rsid w:val="00E74F7F"/>
    <w:rsid w:val="00E7570B"/>
    <w:rsid w:val="00E7592C"/>
    <w:rsid w:val="00E82464"/>
    <w:rsid w:val="00E83756"/>
    <w:rsid w:val="00E83D10"/>
    <w:rsid w:val="00E86DFC"/>
    <w:rsid w:val="00E87341"/>
    <w:rsid w:val="00E92B68"/>
    <w:rsid w:val="00E93269"/>
    <w:rsid w:val="00E95A72"/>
    <w:rsid w:val="00E96010"/>
    <w:rsid w:val="00E96754"/>
    <w:rsid w:val="00EA09ED"/>
    <w:rsid w:val="00EA0F25"/>
    <w:rsid w:val="00EA2C05"/>
    <w:rsid w:val="00EA3BFF"/>
    <w:rsid w:val="00EA4770"/>
    <w:rsid w:val="00EA7535"/>
    <w:rsid w:val="00EB2454"/>
    <w:rsid w:val="00EB2C0E"/>
    <w:rsid w:val="00EB7B22"/>
    <w:rsid w:val="00EC617D"/>
    <w:rsid w:val="00EC73C4"/>
    <w:rsid w:val="00ED3172"/>
    <w:rsid w:val="00ED3D1E"/>
    <w:rsid w:val="00ED4FDE"/>
    <w:rsid w:val="00ED6C2D"/>
    <w:rsid w:val="00ED7C91"/>
    <w:rsid w:val="00EE05D0"/>
    <w:rsid w:val="00EE2B0C"/>
    <w:rsid w:val="00EE304D"/>
    <w:rsid w:val="00EE7B8E"/>
    <w:rsid w:val="00EF3159"/>
    <w:rsid w:val="00EF410A"/>
    <w:rsid w:val="00EF4DE6"/>
    <w:rsid w:val="00F0401A"/>
    <w:rsid w:val="00F053EC"/>
    <w:rsid w:val="00F0685C"/>
    <w:rsid w:val="00F10460"/>
    <w:rsid w:val="00F122CE"/>
    <w:rsid w:val="00F14B9B"/>
    <w:rsid w:val="00F14BB2"/>
    <w:rsid w:val="00F201DC"/>
    <w:rsid w:val="00F2155A"/>
    <w:rsid w:val="00F2300B"/>
    <w:rsid w:val="00F23DE4"/>
    <w:rsid w:val="00F24CEF"/>
    <w:rsid w:val="00F268F5"/>
    <w:rsid w:val="00F37F1B"/>
    <w:rsid w:val="00F5061D"/>
    <w:rsid w:val="00F54C2A"/>
    <w:rsid w:val="00F63742"/>
    <w:rsid w:val="00F660F1"/>
    <w:rsid w:val="00F70322"/>
    <w:rsid w:val="00F76504"/>
    <w:rsid w:val="00F76A00"/>
    <w:rsid w:val="00F773C7"/>
    <w:rsid w:val="00F905CC"/>
    <w:rsid w:val="00F94E82"/>
    <w:rsid w:val="00F96A9B"/>
    <w:rsid w:val="00FA0224"/>
    <w:rsid w:val="00FA2090"/>
    <w:rsid w:val="00FA3A33"/>
    <w:rsid w:val="00FA5AC9"/>
    <w:rsid w:val="00FA6EC7"/>
    <w:rsid w:val="00FA76A4"/>
    <w:rsid w:val="00FA7D33"/>
    <w:rsid w:val="00FB0C7D"/>
    <w:rsid w:val="00FB71DA"/>
    <w:rsid w:val="00FC319B"/>
    <w:rsid w:val="00FC617D"/>
    <w:rsid w:val="00FC7BE3"/>
    <w:rsid w:val="00FD0720"/>
    <w:rsid w:val="00FD22FF"/>
    <w:rsid w:val="00FD2961"/>
    <w:rsid w:val="00FD66EC"/>
    <w:rsid w:val="00FD7697"/>
    <w:rsid w:val="00FE00D5"/>
    <w:rsid w:val="00FE10CC"/>
    <w:rsid w:val="00FE17C3"/>
    <w:rsid w:val="00FE1E01"/>
    <w:rsid w:val="00FE5014"/>
    <w:rsid w:val="00FE68DE"/>
    <w:rsid w:val="00FF44F6"/>
    <w:rsid w:val="00FF6119"/>
    <w:rsid w:val="00FF6CF1"/>
    <w:rsid w:val="00FF7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D5689"/>
  <w15:docId w15:val="{7FAE6688-DBC1-41A1-953C-BC38344B7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4239"/>
    <w:pPr>
      <w:spacing w:after="200" w:line="276" w:lineRule="auto"/>
    </w:pPr>
    <w:rPr>
      <w:rFonts w:ascii="Calibri" w:eastAsia="Times New Roman" w:hAnsi="Calibri" w:cs="Times New Roman"/>
      <w:lang w:eastAsia="ru-RU" w:bidi="as-IN"/>
    </w:rPr>
  </w:style>
  <w:style w:type="paragraph" w:styleId="1">
    <w:name w:val="heading 1"/>
    <w:basedOn w:val="a"/>
    <w:next w:val="a"/>
    <w:link w:val="10"/>
    <w:qFormat/>
    <w:rsid w:val="002D44F9"/>
    <w:pPr>
      <w:keepNext/>
      <w:jc w:val="center"/>
      <w:outlineLvl w:val="0"/>
    </w:pPr>
    <w:rPr>
      <w:rFonts w:ascii="Times New Roman" w:hAnsi="Times New Roman"/>
      <w:b/>
      <w:szCs w:val="24"/>
    </w:rPr>
  </w:style>
  <w:style w:type="paragraph" w:styleId="2">
    <w:name w:val="heading 2"/>
    <w:basedOn w:val="a"/>
    <w:next w:val="a"/>
    <w:link w:val="20"/>
    <w:qFormat/>
    <w:rsid w:val="002D44F9"/>
    <w:pPr>
      <w:keepNext/>
      <w:spacing w:before="240" w:after="60"/>
      <w:outlineLvl w:val="1"/>
    </w:pPr>
    <w:rPr>
      <w:rFonts w:ascii="Arial" w:hAnsi="Arial" w:cs="Arial"/>
      <w:b/>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4F9"/>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2D44F9"/>
    <w:rPr>
      <w:rFonts w:ascii="Arial" w:eastAsia="Times New Roman" w:hAnsi="Arial" w:cs="Arial"/>
      <w:b/>
      <w:bCs/>
      <w:i/>
      <w:iCs/>
      <w:sz w:val="28"/>
      <w:szCs w:val="28"/>
      <w:lang w:eastAsia="ru-RU"/>
    </w:rPr>
  </w:style>
  <w:style w:type="table" w:styleId="a3">
    <w:name w:val="Table Grid"/>
    <w:basedOn w:val="a1"/>
    <w:uiPriority w:val="59"/>
    <w:rsid w:val="002D44F9"/>
    <w:rPr>
      <w:rFonts w:ascii="Century" w:eastAsia="Times New Roman" w:hAnsi="Century" w:cs="Century"/>
      <w:sz w:val="20"/>
      <w:szCs w:val="20"/>
      <w:lang w:eastAsia="ru-RU" w:bidi="as-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D44F9"/>
    <w:pPr>
      <w:tabs>
        <w:tab w:val="center" w:pos="4677"/>
        <w:tab w:val="right" w:pos="9355"/>
      </w:tabs>
    </w:pPr>
  </w:style>
  <w:style w:type="character" w:customStyle="1" w:styleId="a5">
    <w:name w:val="Верхний колонтитул Знак"/>
    <w:basedOn w:val="a0"/>
    <w:link w:val="a4"/>
    <w:rsid w:val="002D44F9"/>
    <w:rPr>
      <w:rFonts w:ascii="Century" w:eastAsia="Times New Roman" w:hAnsi="Century" w:cs="Century"/>
      <w:bCs/>
      <w:sz w:val="28"/>
      <w:szCs w:val="28"/>
      <w:lang w:eastAsia="ru-RU"/>
    </w:rPr>
  </w:style>
  <w:style w:type="character" w:styleId="a6">
    <w:name w:val="page number"/>
    <w:basedOn w:val="a0"/>
    <w:rsid w:val="002D44F9"/>
  </w:style>
  <w:style w:type="paragraph" w:styleId="a7">
    <w:name w:val="footer"/>
    <w:basedOn w:val="a"/>
    <w:link w:val="a8"/>
    <w:uiPriority w:val="99"/>
    <w:rsid w:val="002D44F9"/>
    <w:pPr>
      <w:tabs>
        <w:tab w:val="center" w:pos="4677"/>
        <w:tab w:val="right" w:pos="9355"/>
      </w:tabs>
    </w:pPr>
  </w:style>
  <w:style w:type="character" w:customStyle="1" w:styleId="a8">
    <w:name w:val="Нижний колонтитул Знак"/>
    <w:basedOn w:val="a0"/>
    <w:link w:val="a7"/>
    <w:uiPriority w:val="99"/>
    <w:rsid w:val="002D44F9"/>
    <w:rPr>
      <w:rFonts w:ascii="Century" w:eastAsia="Times New Roman" w:hAnsi="Century" w:cs="Century"/>
      <w:bCs/>
      <w:sz w:val="28"/>
      <w:szCs w:val="28"/>
      <w:lang w:eastAsia="ru-RU"/>
    </w:rPr>
  </w:style>
  <w:style w:type="paragraph" w:customStyle="1" w:styleId="ConsPlusNonformat">
    <w:name w:val="ConsPlusNonformat"/>
    <w:rsid w:val="002D44F9"/>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Normal">
    <w:name w:val="ConsPlusNormal"/>
    <w:rsid w:val="002D44F9"/>
    <w:pPr>
      <w:widowControl w:val="0"/>
      <w:autoSpaceDE w:val="0"/>
      <w:autoSpaceDN w:val="0"/>
      <w:adjustRightInd w:val="0"/>
      <w:ind w:firstLine="720"/>
    </w:pPr>
    <w:rPr>
      <w:rFonts w:ascii="Arial" w:eastAsia="Times New Roman" w:hAnsi="Arial" w:cs="Arial"/>
      <w:sz w:val="20"/>
      <w:szCs w:val="20"/>
      <w:lang w:eastAsia="ru-RU"/>
    </w:rPr>
  </w:style>
  <w:style w:type="paragraph" w:styleId="a9">
    <w:name w:val="Balloon Text"/>
    <w:basedOn w:val="a"/>
    <w:link w:val="aa"/>
    <w:semiHidden/>
    <w:rsid w:val="002D44F9"/>
    <w:rPr>
      <w:rFonts w:ascii="Tahoma" w:hAnsi="Tahoma" w:cs="Tahoma"/>
      <w:sz w:val="16"/>
      <w:szCs w:val="16"/>
    </w:rPr>
  </w:style>
  <w:style w:type="character" w:customStyle="1" w:styleId="aa">
    <w:name w:val="Текст выноски Знак"/>
    <w:basedOn w:val="a0"/>
    <w:link w:val="a9"/>
    <w:semiHidden/>
    <w:rsid w:val="002D44F9"/>
    <w:rPr>
      <w:rFonts w:ascii="Tahoma" w:eastAsia="Times New Roman" w:hAnsi="Tahoma" w:cs="Tahoma"/>
      <w:bCs/>
      <w:sz w:val="16"/>
      <w:szCs w:val="16"/>
      <w:lang w:eastAsia="ru-RU"/>
    </w:rPr>
  </w:style>
  <w:style w:type="paragraph" w:styleId="ab">
    <w:name w:val="Body Text Indent"/>
    <w:basedOn w:val="a"/>
    <w:link w:val="ac"/>
    <w:rsid w:val="002D44F9"/>
    <w:pPr>
      <w:spacing w:after="120"/>
      <w:ind w:left="283"/>
    </w:pPr>
    <w:rPr>
      <w:rFonts w:ascii="Times New Roman" w:hAnsi="Times New Roman"/>
      <w:szCs w:val="20"/>
    </w:rPr>
  </w:style>
  <w:style w:type="character" w:customStyle="1" w:styleId="ac">
    <w:name w:val="Основной текст с отступом Знак"/>
    <w:basedOn w:val="a0"/>
    <w:link w:val="ab"/>
    <w:rsid w:val="002D44F9"/>
    <w:rPr>
      <w:rFonts w:ascii="Times New Roman" w:eastAsia="Times New Roman" w:hAnsi="Times New Roman" w:cs="Times New Roman"/>
      <w:sz w:val="28"/>
      <w:szCs w:val="20"/>
      <w:lang w:eastAsia="ru-RU"/>
    </w:rPr>
  </w:style>
  <w:style w:type="paragraph" w:styleId="ad">
    <w:name w:val="Normal (Web)"/>
    <w:basedOn w:val="a"/>
    <w:uiPriority w:val="99"/>
    <w:rsid w:val="002D44F9"/>
    <w:pPr>
      <w:spacing w:before="100" w:beforeAutospacing="1" w:after="100" w:afterAutospacing="1"/>
    </w:pPr>
    <w:rPr>
      <w:rFonts w:ascii="Times New Roman" w:hAnsi="Times New Roman"/>
      <w:sz w:val="24"/>
      <w:szCs w:val="24"/>
    </w:rPr>
  </w:style>
  <w:style w:type="paragraph" w:customStyle="1" w:styleId="ConsNormal">
    <w:name w:val="ConsNormal"/>
    <w:uiPriority w:val="99"/>
    <w:rsid w:val="002D44F9"/>
    <w:pPr>
      <w:widowControl w:val="0"/>
      <w:autoSpaceDE w:val="0"/>
      <w:autoSpaceDN w:val="0"/>
      <w:adjustRightInd w:val="0"/>
      <w:ind w:firstLine="720"/>
    </w:pPr>
    <w:rPr>
      <w:rFonts w:ascii="Arial" w:eastAsia="Times New Roman" w:hAnsi="Arial" w:cs="Arial"/>
      <w:sz w:val="18"/>
      <w:szCs w:val="18"/>
      <w:lang w:eastAsia="ru-RU"/>
    </w:rPr>
  </w:style>
  <w:style w:type="paragraph" w:customStyle="1" w:styleId="ConsNonformat">
    <w:name w:val="ConsNonformat"/>
    <w:rsid w:val="002D44F9"/>
    <w:pPr>
      <w:widowControl w:val="0"/>
      <w:autoSpaceDE w:val="0"/>
      <w:autoSpaceDN w:val="0"/>
      <w:adjustRightInd w:val="0"/>
    </w:pPr>
    <w:rPr>
      <w:rFonts w:ascii="Courier New" w:eastAsia="Times New Roman" w:hAnsi="Courier New" w:cs="Courier New"/>
      <w:sz w:val="18"/>
      <w:szCs w:val="18"/>
      <w:lang w:eastAsia="ru-RU"/>
    </w:rPr>
  </w:style>
  <w:style w:type="paragraph" w:customStyle="1" w:styleId="11">
    <w:name w:val="Стиль1"/>
    <w:basedOn w:val="a"/>
    <w:rsid w:val="002D44F9"/>
    <w:pPr>
      <w:ind w:right="-567"/>
      <w:jc w:val="center"/>
    </w:pPr>
    <w:rPr>
      <w:rFonts w:ascii="Times New Roman" w:hAnsi="Times New Roman"/>
      <w:sz w:val="24"/>
      <w:szCs w:val="24"/>
    </w:rPr>
  </w:style>
  <w:style w:type="paragraph" w:styleId="3">
    <w:name w:val="Body Text Indent 3"/>
    <w:basedOn w:val="a"/>
    <w:link w:val="30"/>
    <w:rsid w:val="002D44F9"/>
    <w:pPr>
      <w:spacing w:after="120"/>
      <w:ind w:left="283"/>
    </w:pPr>
    <w:rPr>
      <w:sz w:val="16"/>
      <w:szCs w:val="16"/>
    </w:rPr>
  </w:style>
  <w:style w:type="character" w:customStyle="1" w:styleId="30">
    <w:name w:val="Основной текст с отступом 3 Знак"/>
    <w:basedOn w:val="a0"/>
    <w:link w:val="3"/>
    <w:rsid w:val="002D44F9"/>
    <w:rPr>
      <w:rFonts w:ascii="Century" w:eastAsia="Times New Roman" w:hAnsi="Century" w:cs="Century"/>
      <w:bCs/>
      <w:sz w:val="16"/>
      <w:szCs w:val="16"/>
      <w:lang w:eastAsia="ru-RU"/>
    </w:rPr>
  </w:style>
  <w:style w:type="paragraph" w:styleId="ae">
    <w:name w:val="Body Text"/>
    <w:basedOn w:val="a"/>
    <w:link w:val="af"/>
    <w:rsid w:val="002D44F9"/>
    <w:pPr>
      <w:spacing w:after="120"/>
    </w:pPr>
  </w:style>
  <w:style w:type="character" w:customStyle="1" w:styleId="af">
    <w:name w:val="Основной текст Знак"/>
    <w:basedOn w:val="a0"/>
    <w:link w:val="ae"/>
    <w:rsid w:val="002D44F9"/>
    <w:rPr>
      <w:rFonts w:ascii="Century" w:eastAsia="Times New Roman" w:hAnsi="Century" w:cs="Century"/>
      <w:bCs/>
      <w:sz w:val="28"/>
      <w:szCs w:val="28"/>
      <w:lang w:eastAsia="ru-RU"/>
    </w:rPr>
  </w:style>
  <w:style w:type="paragraph" w:customStyle="1" w:styleId="xl30">
    <w:name w:val="xl30"/>
    <w:basedOn w:val="a"/>
    <w:rsid w:val="002D44F9"/>
    <w:pPr>
      <w:spacing w:before="100" w:beforeAutospacing="1" w:after="100" w:afterAutospacing="1"/>
    </w:pPr>
    <w:rPr>
      <w:rFonts w:ascii="Times New Roman" w:eastAsia="Arial Unicode MS" w:hAnsi="Times New Roman"/>
      <w:b/>
      <w:i/>
      <w:iCs/>
      <w:sz w:val="24"/>
      <w:szCs w:val="24"/>
    </w:rPr>
  </w:style>
  <w:style w:type="paragraph" w:customStyle="1" w:styleId="xl24">
    <w:name w:val="xl24"/>
    <w:basedOn w:val="a"/>
    <w:rsid w:val="002D44F9"/>
    <w:pPr>
      <w:spacing w:before="100" w:beforeAutospacing="1" w:after="100" w:afterAutospacing="1"/>
    </w:pPr>
    <w:rPr>
      <w:rFonts w:ascii="Arial" w:eastAsia="Arial Unicode MS" w:hAnsi="Arial" w:cs="Arial Unicode MS"/>
      <w:b/>
      <w:sz w:val="24"/>
      <w:szCs w:val="24"/>
    </w:rPr>
  </w:style>
  <w:style w:type="paragraph" w:customStyle="1" w:styleId="xl26">
    <w:name w:val="xl26"/>
    <w:basedOn w:val="a"/>
    <w:rsid w:val="002D44F9"/>
    <w:pPr>
      <w:spacing w:before="100" w:beforeAutospacing="1" w:after="100" w:afterAutospacing="1"/>
    </w:pPr>
    <w:rPr>
      <w:rFonts w:ascii="Arial" w:eastAsia="Arial Unicode MS" w:hAnsi="Arial" w:cs="Arial Unicode MS"/>
      <w:sz w:val="24"/>
      <w:szCs w:val="24"/>
    </w:rPr>
  </w:style>
  <w:style w:type="paragraph" w:customStyle="1" w:styleId="font5">
    <w:name w:val="font5"/>
    <w:basedOn w:val="a"/>
    <w:rsid w:val="002D44F9"/>
    <w:pPr>
      <w:spacing w:before="100" w:beforeAutospacing="1" w:after="100" w:afterAutospacing="1"/>
    </w:pPr>
    <w:rPr>
      <w:rFonts w:ascii="Arial" w:eastAsia="Arial Unicode MS" w:hAnsi="Arial" w:cs="Arial"/>
      <w:sz w:val="20"/>
      <w:szCs w:val="20"/>
    </w:rPr>
  </w:style>
  <w:style w:type="character" w:styleId="af0">
    <w:name w:val="Hyperlink"/>
    <w:rsid w:val="002D44F9"/>
    <w:rPr>
      <w:color w:val="0000FF"/>
      <w:u w:val="single"/>
    </w:rPr>
  </w:style>
  <w:style w:type="paragraph" w:styleId="31">
    <w:name w:val="Body Text 3"/>
    <w:basedOn w:val="a"/>
    <w:link w:val="32"/>
    <w:rsid w:val="002D44F9"/>
    <w:pPr>
      <w:spacing w:after="120"/>
    </w:pPr>
    <w:rPr>
      <w:sz w:val="16"/>
      <w:szCs w:val="16"/>
    </w:rPr>
  </w:style>
  <w:style w:type="character" w:customStyle="1" w:styleId="32">
    <w:name w:val="Основной текст 3 Знак"/>
    <w:basedOn w:val="a0"/>
    <w:link w:val="31"/>
    <w:rsid w:val="002D44F9"/>
    <w:rPr>
      <w:rFonts w:ascii="Century" w:eastAsia="Times New Roman" w:hAnsi="Century" w:cs="Century"/>
      <w:bCs/>
      <w:sz w:val="16"/>
      <w:szCs w:val="16"/>
      <w:lang w:eastAsia="ru-RU"/>
    </w:rPr>
  </w:style>
  <w:style w:type="character" w:styleId="af1">
    <w:name w:val="annotation reference"/>
    <w:basedOn w:val="a0"/>
    <w:rsid w:val="002D44F9"/>
    <w:rPr>
      <w:sz w:val="16"/>
      <w:szCs w:val="16"/>
    </w:rPr>
  </w:style>
  <w:style w:type="paragraph" w:styleId="af2">
    <w:name w:val="annotation text"/>
    <w:basedOn w:val="a"/>
    <w:link w:val="af3"/>
    <w:rsid w:val="002D44F9"/>
    <w:rPr>
      <w:sz w:val="20"/>
      <w:szCs w:val="20"/>
    </w:rPr>
  </w:style>
  <w:style w:type="character" w:customStyle="1" w:styleId="af3">
    <w:name w:val="Текст примечания Знак"/>
    <w:basedOn w:val="a0"/>
    <w:link w:val="af2"/>
    <w:rsid w:val="002D44F9"/>
    <w:rPr>
      <w:rFonts w:ascii="Century" w:eastAsia="Times New Roman" w:hAnsi="Century" w:cs="Century"/>
      <w:bCs/>
      <w:sz w:val="20"/>
      <w:szCs w:val="20"/>
      <w:lang w:eastAsia="ru-RU"/>
    </w:rPr>
  </w:style>
  <w:style w:type="paragraph" w:styleId="af4">
    <w:name w:val="annotation subject"/>
    <w:basedOn w:val="af2"/>
    <w:next w:val="af2"/>
    <w:link w:val="af5"/>
    <w:rsid w:val="002D44F9"/>
    <w:rPr>
      <w:b/>
    </w:rPr>
  </w:style>
  <w:style w:type="character" w:customStyle="1" w:styleId="af5">
    <w:name w:val="Тема примечания Знак"/>
    <w:basedOn w:val="af3"/>
    <w:link w:val="af4"/>
    <w:rsid w:val="002D44F9"/>
    <w:rPr>
      <w:rFonts w:ascii="Century" w:eastAsia="Times New Roman" w:hAnsi="Century" w:cs="Century"/>
      <w:b/>
      <w:bCs/>
      <w:sz w:val="20"/>
      <w:szCs w:val="20"/>
      <w:lang w:eastAsia="ru-RU"/>
    </w:rPr>
  </w:style>
  <w:style w:type="paragraph" w:styleId="21">
    <w:name w:val="Body Text Indent 2"/>
    <w:basedOn w:val="a"/>
    <w:link w:val="22"/>
    <w:rsid w:val="002D44F9"/>
    <w:pPr>
      <w:spacing w:after="120" w:line="480" w:lineRule="auto"/>
      <w:ind w:left="283"/>
    </w:pPr>
  </w:style>
  <w:style w:type="character" w:customStyle="1" w:styleId="22">
    <w:name w:val="Основной текст с отступом 2 Знак"/>
    <w:basedOn w:val="a0"/>
    <w:link w:val="21"/>
    <w:rsid w:val="002D44F9"/>
    <w:rPr>
      <w:rFonts w:ascii="Century" w:eastAsia="Times New Roman" w:hAnsi="Century" w:cs="Century"/>
      <w:bCs/>
      <w:sz w:val="28"/>
      <w:szCs w:val="28"/>
      <w:lang w:eastAsia="ru-RU"/>
    </w:rPr>
  </w:style>
  <w:style w:type="paragraph" w:styleId="af6">
    <w:name w:val="List Paragraph"/>
    <w:basedOn w:val="a"/>
    <w:uiPriority w:val="34"/>
    <w:qFormat/>
    <w:rsid w:val="002D44F9"/>
    <w:pPr>
      <w:ind w:left="720"/>
      <w:contextualSpacing/>
    </w:pPr>
    <w:rPr>
      <w:rFonts w:ascii="Times New Roman" w:hAnsi="Times New Roman"/>
      <w:sz w:val="24"/>
      <w:szCs w:val="24"/>
    </w:rPr>
  </w:style>
  <w:style w:type="character" w:styleId="af7">
    <w:name w:val="FollowedHyperlink"/>
    <w:basedOn w:val="a0"/>
    <w:uiPriority w:val="99"/>
    <w:semiHidden/>
    <w:unhideWhenUsed/>
    <w:rsid w:val="002D44F9"/>
    <w:rPr>
      <w:color w:val="800080" w:themeColor="followedHyperlink"/>
      <w:u w:val="single"/>
    </w:rPr>
  </w:style>
  <w:style w:type="paragraph" w:styleId="23">
    <w:name w:val="Body Text 2"/>
    <w:basedOn w:val="a"/>
    <w:link w:val="24"/>
    <w:uiPriority w:val="99"/>
    <w:semiHidden/>
    <w:unhideWhenUsed/>
    <w:rsid w:val="00AF3ACE"/>
    <w:pPr>
      <w:spacing w:after="120" w:line="480" w:lineRule="auto"/>
    </w:pPr>
  </w:style>
  <w:style w:type="character" w:customStyle="1" w:styleId="24">
    <w:name w:val="Основной текст 2 Знак"/>
    <w:basedOn w:val="a0"/>
    <w:link w:val="23"/>
    <w:uiPriority w:val="99"/>
    <w:semiHidden/>
    <w:rsid w:val="00AF3ACE"/>
    <w:rPr>
      <w:rFonts w:ascii="Century" w:eastAsia="Times New Roman" w:hAnsi="Century" w:cs="Century"/>
      <w:bCs/>
      <w:sz w:val="28"/>
      <w:szCs w:val="28"/>
      <w:lang w:eastAsia="ru-RU"/>
    </w:rPr>
  </w:style>
  <w:style w:type="paragraph" w:customStyle="1" w:styleId="33">
    <w:name w:val="Основной текст3"/>
    <w:basedOn w:val="a"/>
    <w:rsid w:val="00C0033A"/>
    <w:pPr>
      <w:widowControl w:val="0"/>
      <w:shd w:val="clear" w:color="auto" w:fill="FFFFFF"/>
      <w:spacing w:line="322" w:lineRule="exact"/>
      <w:ind w:hanging="300"/>
      <w:jc w:val="both"/>
    </w:pPr>
    <w:rPr>
      <w:rFonts w:ascii="Times New Roman" w:hAnsi="Times New Roman"/>
      <w:bCs/>
      <w:spacing w:val="1"/>
      <w:sz w:val="25"/>
      <w:szCs w:val="25"/>
      <w:lang w:eastAsia="en-US"/>
    </w:rPr>
  </w:style>
  <w:style w:type="character" w:customStyle="1" w:styleId="12">
    <w:name w:val="Заголовок №1_"/>
    <w:link w:val="13"/>
    <w:locked/>
    <w:rsid w:val="00C0033A"/>
    <w:rPr>
      <w:b/>
      <w:bCs/>
      <w:sz w:val="25"/>
      <w:szCs w:val="25"/>
      <w:shd w:val="clear" w:color="auto" w:fill="FFFFFF"/>
    </w:rPr>
  </w:style>
  <w:style w:type="paragraph" w:customStyle="1" w:styleId="13">
    <w:name w:val="Заголовок №1"/>
    <w:basedOn w:val="a"/>
    <w:link w:val="12"/>
    <w:rsid w:val="00C0033A"/>
    <w:pPr>
      <w:widowControl w:val="0"/>
      <w:shd w:val="clear" w:color="auto" w:fill="FFFFFF"/>
      <w:spacing w:line="322" w:lineRule="exact"/>
      <w:jc w:val="both"/>
      <w:outlineLvl w:val="0"/>
    </w:pPr>
    <w:rPr>
      <w:rFonts w:asciiTheme="minorHAnsi" w:eastAsiaTheme="minorHAnsi" w:hAnsiTheme="minorHAnsi" w:cstheme="minorBidi"/>
      <w:b/>
      <w:sz w:val="25"/>
      <w:szCs w:val="25"/>
      <w:lang w:eastAsia="en-US"/>
    </w:rPr>
  </w:style>
  <w:style w:type="character" w:customStyle="1" w:styleId="apple-converted-space">
    <w:name w:val="apple-converted-space"/>
    <w:basedOn w:val="a0"/>
    <w:rsid w:val="00C5211F"/>
  </w:style>
  <w:style w:type="paragraph" w:customStyle="1" w:styleId="s1">
    <w:name w:val="s_1"/>
    <w:basedOn w:val="a"/>
    <w:rsid w:val="00E04D72"/>
    <w:pPr>
      <w:spacing w:before="100" w:beforeAutospacing="1" w:after="100" w:afterAutospacing="1" w:line="240" w:lineRule="auto"/>
    </w:pPr>
    <w:rPr>
      <w:rFonts w:ascii="Times New Roman" w:hAnsi="Times New Roman"/>
      <w:sz w:val="24"/>
      <w:szCs w:val="24"/>
      <w:lang w:bidi="ar-SA"/>
    </w:rPr>
  </w:style>
  <w:style w:type="paragraph" w:customStyle="1" w:styleId="s9">
    <w:name w:val="s_9"/>
    <w:basedOn w:val="a"/>
    <w:rsid w:val="004268F0"/>
    <w:pPr>
      <w:spacing w:before="100" w:beforeAutospacing="1" w:after="100" w:afterAutospacing="1" w:line="240" w:lineRule="auto"/>
    </w:pPr>
    <w:rPr>
      <w:rFonts w:ascii="Times New Roman" w:hAnsi="Times New Roman"/>
      <w:sz w:val="24"/>
      <w:szCs w:val="24"/>
      <w:lang w:bidi="ar-SA"/>
    </w:rPr>
  </w:style>
  <w:style w:type="paragraph" w:customStyle="1" w:styleId="ConsPlusTitle">
    <w:name w:val="ConsPlusTitle"/>
    <w:rsid w:val="00C66B0D"/>
    <w:pPr>
      <w:widowControl w:val="0"/>
      <w:autoSpaceDE w:val="0"/>
      <w:autoSpaceDN w:val="0"/>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701">
      <w:bodyDiv w:val="1"/>
      <w:marLeft w:val="0"/>
      <w:marRight w:val="0"/>
      <w:marTop w:val="0"/>
      <w:marBottom w:val="0"/>
      <w:divBdr>
        <w:top w:val="none" w:sz="0" w:space="0" w:color="auto"/>
        <w:left w:val="none" w:sz="0" w:space="0" w:color="auto"/>
        <w:bottom w:val="none" w:sz="0" w:space="0" w:color="auto"/>
        <w:right w:val="none" w:sz="0" w:space="0" w:color="auto"/>
      </w:divBdr>
    </w:div>
    <w:div w:id="18900159">
      <w:bodyDiv w:val="1"/>
      <w:marLeft w:val="0"/>
      <w:marRight w:val="0"/>
      <w:marTop w:val="0"/>
      <w:marBottom w:val="0"/>
      <w:divBdr>
        <w:top w:val="none" w:sz="0" w:space="0" w:color="auto"/>
        <w:left w:val="none" w:sz="0" w:space="0" w:color="auto"/>
        <w:bottom w:val="none" w:sz="0" w:space="0" w:color="auto"/>
        <w:right w:val="none" w:sz="0" w:space="0" w:color="auto"/>
      </w:divBdr>
      <w:divsChild>
        <w:div w:id="1316059978">
          <w:marLeft w:val="60"/>
          <w:marRight w:val="60"/>
          <w:marTop w:val="100"/>
          <w:marBottom w:val="100"/>
          <w:divBdr>
            <w:top w:val="none" w:sz="0" w:space="0" w:color="auto"/>
            <w:left w:val="none" w:sz="0" w:space="0" w:color="auto"/>
            <w:bottom w:val="none" w:sz="0" w:space="0" w:color="auto"/>
            <w:right w:val="none" w:sz="0" w:space="0" w:color="auto"/>
          </w:divBdr>
          <w:divsChild>
            <w:div w:id="1426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3140">
      <w:bodyDiv w:val="1"/>
      <w:marLeft w:val="0"/>
      <w:marRight w:val="0"/>
      <w:marTop w:val="0"/>
      <w:marBottom w:val="0"/>
      <w:divBdr>
        <w:top w:val="none" w:sz="0" w:space="0" w:color="auto"/>
        <w:left w:val="none" w:sz="0" w:space="0" w:color="auto"/>
        <w:bottom w:val="none" w:sz="0" w:space="0" w:color="auto"/>
        <w:right w:val="none" w:sz="0" w:space="0" w:color="auto"/>
      </w:divBdr>
    </w:div>
    <w:div w:id="47338644">
      <w:bodyDiv w:val="1"/>
      <w:marLeft w:val="0"/>
      <w:marRight w:val="0"/>
      <w:marTop w:val="0"/>
      <w:marBottom w:val="0"/>
      <w:divBdr>
        <w:top w:val="none" w:sz="0" w:space="0" w:color="auto"/>
        <w:left w:val="none" w:sz="0" w:space="0" w:color="auto"/>
        <w:bottom w:val="none" w:sz="0" w:space="0" w:color="auto"/>
        <w:right w:val="none" w:sz="0" w:space="0" w:color="auto"/>
      </w:divBdr>
      <w:divsChild>
        <w:div w:id="128597017">
          <w:marLeft w:val="0"/>
          <w:marRight w:val="0"/>
          <w:marTop w:val="0"/>
          <w:marBottom w:val="0"/>
          <w:divBdr>
            <w:top w:val="none" w:sz="0" w:space="0" w:color="auto"/>
            <w:left w:val="none" w:sz="0" w:space="0" w:color="auto"/>
            <w:bottom w:val="none" w:sz="0" w:space="0" w:color="auto"/>
            <w:right w:val="none" w:sz="0" w:space="0" w:color="auto"/>
          </w:divBdr>
        </w:div>
        <w:div w:id="426001079">
          <w:marLeft w:val="0"/>
          <w:marRight w:val="0"/>
          <w:marTop w:val="0"/>
          <w:marBottom w:val="0"/>
          <w:divBdr>
            <w:top w:val="none" w:sz="0" w:space="0" w:color="auto"/>
            <w:left w:val="none" w:sz="0" w:space="0" w:color="auto"/>
            <w:bottom w:val="none" w:sz="0" w:space="0" w:color="auto"/>
            <w:right w:val="none" w:sz="0" w:space="0" w:color="auto"/>
          </w:divBdr>
        </w:div>
        <w:div w:id="599458086">
          <w:marLeft w:val="0"/>
          <w:marRight w:val="0"/>
          <w:marTop w:val="0"/>
          <w:marBottom w:val="0"/>
          <w:divBdr>
            <w:top w:val="none" w:sz="0" w:space="0" w:color="auto"/>
            <w:left w:val="none" w:sz="0" w:space="0" w:color="auto"/>
            <w:bottom w:val="none" w:sz="0" w:space="0" w:color="auto"/>
            <w:right w:val="none" w:sz="0" w:space="0" w:color="auto"/>
          </w:divBdr>
        </w:div>
        <w:div w:id="785924618">
          <w:marLeft w:val="0"/>
          <w:marRight w:val="0"/>
          <w:marTop w:val="0"/>
          <w:marBottom w:val="0"/>
          <w:divBdr>
            <w:top w:val="none" w:sz="0" w:space="0" w:color="auto"/>
            <w:left w:val="none" w:sz="0" w:space="0" w:color="auto"/>
            <w:bottom w:val="none" w:sz="0" w:space="0" w:color="auto"/>
            <w:right w:val="none" w:sz="0" w:space="0" w:color="auto"/>
          </w:divBdr>
        </w:div>
        <w:div w:id="825588875">
          <w:marLeft w:val="0"/>
          <w:marRight w:val="0"/>
          <w:marTop w:val="0"/>
          <w:marBottom w:val="0"/>
          <w:divBdr>
            <w:top w:val="none" w:sz="0" w:space="0" w:color="auto"/>
            <w:left w:val="none" w:sz="0" w:space="0" w:color="auto"/>
            <w:bottom w:val="none" w:sz="0" w:space="0" w:color="auto"/>
            <w:right w:val="none" w:sz="0" w:space="0" w:color="auto"/>
          </w:divBdr>
        </w:div>
        <w:div w:id="1303776308">
          <w:marLeft w:val="0"/>
          <w:marRight w:val="0"/>
          <w:marTop w:val="0"/>
          <w:marBottom w:val="0"/>
          <w:divBdr>
            <w:top w:val="none" w:sz="0" w:space="0" w:color="auto"/>
            <w:left w:val="none" w:sz="0" w:space="0" w:color="auto"/>
            <w:bottom w:val="none" w:sz="0" w:space="0" w:color="auto"/>
            <w:right w:val="none" w:sz="0" w:space="0" w:color="auto"/>
          </w:divBdr>
        </w:div>
        <w:div w:id="1556354552">
          <w:marLeft w:val="0"/>
          <w:marRight w:val="0"/>
          <w:marTop w:val="0"/>
          <w:marBottom w:val="0"/>
          <w:divBdr>
            <w:top w:val="none" w:sz="0" w:space="0" w:color="auto"/>
            <w:left w:val="none" w:sz="0" w:space="0" w:color="auto"/>
            <w:bottom w:val="none" w:sz="0" w:space="0" w:color="auto"/>
            <w:right w:val="none" w:sz="0" w:space="0" w:color="auto"/>
          </w:divBdr>
        </w:div>
        <w:div w:id="2083792604">
          <w:marLeft w:val="0"/>
          <w:marRight w:val="0"/>
          <w:marTop w:val="0"/>
          <w:marBottom w:val="0"/>
          <w:divBdr>
            <w:top w:val="none" w:sz="0" w:space="0" w:color="auto"/>
            <w:left w:val="none" w:sz="0" w:space="0" w:color="auto"/>
            <w:bottom w:val="none" w:sz="0" w:space="0" w:color="auto"/>
            <w:right w:val="none" w:sz="0" w:space="0" w:color="auto"/>
          </w:divBdr>
        </w:div>
      </w:divsChild>
    </w:div>
    <w:div w:id="75441768">
      <w:bodyDiv w:val="1"/>
      <w:marLeft w:val="0"/>
      <w:marRight w:val="0"/>
      <w:marTop w:val="0"/>
      <w:marBottom w:val="0"/>
      <w:divBdr>
        <w:top w:val="none" w:sz="0" w:space="0" w:color="auto"/>
        <w:left w:val="none" w:sz="0" w:space="0" w:color="auto"/>
        <w:bottom w:val="none" w:sz="0" w:space="0" w:color="auto"/>
        <w:right w:val="none" w:sz="0" w:space="0" w:color="auto"/>
      </w:divBdr>
      <w:divsChild>
        <w:div w:id="1961380170">
          <w:marLeft w:val="0"/>
          <w:marRight w:val="0"/>
          <w:marTop w:val="0"/>
          <w:marBottom w:val="0"/>
          <w:divBdr>
            <w:top w:val="none" w:sz="0" w:space="0" w:color="auto"/>
            <w:left w:val="none" w:sz="0" w:space="0" w:color="auto"/>
            <w:bottom w:val="none" w:sz="0" w:space="0" w:color="auto"/>
            <w:right w:val="none" w:sz="0" w:space="0" w:color="auto"/>
          </w:divBdr>
        </w:div>
        <w:div w:id="705718259">
          <w:marLeft w:val="0"/>
          <w:marRight w:val="0"/>
          <w:marTop w:val="0"/>
          <w:marBottom w:val="0"/>
          <w:divBdr>
            <w:top w:val="none" w:sz="0" w:space="0" w:color="auto"/>
            <w:left w:val="none" w:sz="0" w:space="0" w:color="auto"/>
            <w:bottom w:val="none" w:sz="0" w:space="0" w:color="auto"/>
            <w:right w:val="none" w:sz="0" w:space="0" w:color="auto"/>
          </w:divBdr>
        </w:div>
        <w:div w:id="1787238236">
          <w:marLeft w:val="0"/>
          <w:marRight w:val="0"/>
          <w:marTop w:val="0"/>
          <w:marBottom w:val="0"/>
          <w:divBdr>
            <w:top w:val="none" w:sz="0" w:space="0" w:color="auto"/>
            <w:left w:val="none" w:sz="0" w:space="0" w:color="auto"/>
            <w:bottom w:val="none" w:sz="0" w:space="0" w:color="auto"/>
            <w:right w:val="none" w:sz="0" w:space="0" w:color="auto"/>
          </w:divBdr>
        </w:div>
        <w:div w:id="659190827">
          <w:marLeft w:val="0"/>
          <w:marRight w:val="0"/>
          <w:marTop w:val="0"/>
          <w:marBottom w:val="0"/>
          <w:divBdr>
            <w:top w:val="none" w:sz="0" w:space="0" w:color="auto"/>
            <w:left w:val="none" w:sz="0" w:space="0" w:color="auto"/>
            <w:bottom w:val="none" w:sz="0" w:space="0" w:color="auto"/>
            <w:right w:val="none" w:sz="0" w:space="0" w:color="auto"/>
          </w:divBdr>
        </w:div>
        <w:div w:id="1109013351">
          <w:marLeft w:val="0"/>
          <w:marRight w:val="0"/>
          <w:marTop w:val="0"/>
          <w:marBottom w:val="0"/>
          <w:divBdr>
            <w:top w:val="none" w:sz="0" w:space="0" w:color="auto"/>
            <w:left w:val="none" w:sz="0" w:space="0" w:color="auto"/>
            <w:bottom w:val="none" w:sz="0" w:space="0" w:color="auto"/>
            <w:right w:val="none" w:sz="0" w:space="0" w:color="auto"/>
          </w:divBdr>
        </w:div>
      </w:divsChild>
    </w:div>
    <w:div w:id="212078885">
      <w:bodyDiv w:val="1"/>
      <w:marLeft w:val="0"/>
      <w:marRight w:val="0"/>
      <w:marTop w:val="0"/>
      <w:marBottom w:val="0"/>
      <w:divBdr>
        <w:top w:val="none" w:sz="0" w:space="0" w:color="auto"/>
        <w:left w:val="none" w:sz="0" w:space="0" w:color="auto"/>
        <w:bottom w:val="none" w:sz="0" w:space="0" w:color="auto"/>
        <w:right w:val="none" w:sz="0" w:space="0" w:color="auto"/>
      </w:divBdr>
      <w:divsChild>
        <w:div w:id="1146320053">
          <w:marLeft w:val="0"/>
          <w:marRight w:val="0"/>
          <w:marTop w:val="0"/>
          <w:marBottom w:val="0"/>
          <w:divBdr>
            <w:top w:val="none" w:sz="0" w:space="0" w:color="auto"/>
            <w:left w:val="none" w:sz="0" w:space="0" w:color="auto"/>
            <w:bottom w:val="none" w:sz="0" w:space="0" w:color="auto"/>
            <w:right w:val="none" w:sz="0" w:space="0" w:color="auto"/>
          </w:divBdr>
        </w:div>
        <w:div w:id="1636056586">
          <w:marLeft w:val="0"/>
          <w:marRight w:val="0"/>
          <w:marTop w:val="0"/>
          <w:marBottom w:val="0"/>
          <w:divBdr>
            <w:top w:val="none" w:sz="0" w:space="0" w:color="auto"/>
            <w:left w:val="none" w:sz="0" w:space="0" w:color="auto"/>
            <w:bottom w:val="none" w:sz="0" w:space="0" w:color="auto"/>
            <w:right w:val="none" w:sz="0" w:space="0" w:color="auto"/>
          </w:divBdr>
        </w:div>
        <w:div w:id="738674446">
          <w:marLeft w:val="0"/>
          <w:marRight w:val="0"/>
          <w:marTop w:val="0"/>
          <w:marBottom w:val="0"/>
          <w:divBdr>
            <w:top w:val="none" w:sz="0" w:space="0" w:color="auto"/>
            <w:left w:val="none" w:sz="0" w:space="0" w:color="auto"/>
            <w:bottom w:val="none" w:sz="0" w:space="0" w:color="auto"/>
            <w:right w:val="none" w:sz="0" w:space="0" w:color="auto"/>
          </w:divBdr>
        </w:div>
      </w:divsChild>
    </w:div>
    <w:div w:id="217518133">
      <w:bodyDiv w:val="1"/>
      <w:marLeft w:val="0"/>
      <w:marRight w:val="0"/>
      <w:marTop w:val="0"/>
      <w:marBottom w:val="0"/>
      <w:divBdr>
        <w:top w:val="none" w:sz="0" w:space="0" w:color="auto"/>
        <w:left w:val="none" w:sz="0" w:space="0" w:color="auto"/>
        <w:bottom w:val="none" w:sz="0" w:space="0" w:color="auto"/>
        <w:right w:val="none" w:sz="0" w:space="0" w:color="auto"/>
      </w:divBdr>
    </w:div>
    <w:div w:id="304702457">
      <w:bodyDiv w:val="1"/>
      <w:marLeft w:val="0"/>
      <w:marRight w:val="0"/>
      <w:marTop w:val="0"/>
      <w:marBottom w:val="0"/>
      <w:divBdr>
        <w:top w:val="none" w:sz="0" w:space="0" w:color="auto"/>
        <w:left w:val="none" w:sz="0" w:space="0" w:color="auto"/>
        <w:bottom w:val="none" w:sz="0" w:space="0" w:color="auto"/>
        <w:right w:val="none" w:sz="0" w:space="0" w:color="auto"/>
      </w:divBdr>
    </w:div>
    <w:div w:id="393353990">
      <w:bodyDiv w:val="1"/>
      <w:marLeft w:val="0"/>
      <w:marRight w:val="0"/>
      <w:marTop w:val="0"/>
      <w:marBottom w:val="0"/>
      <w:divBdr>
        <w:top w:val="none" w:sz="0" w:space="0" w:color="auto"/>
        <w:left w:val="none" w:sz="0" w:space="0" w:color="auto"/>
        <w:bottom w:val="none" w:sz="0" w:space="0" w:color="auto"/>
        <w:right w:val="none" w:sz="0" w:space="0" w:color="auto"/>
      </w:divBdr>
      <w:divsChild>
        <w:div w:id="879784773">
          <w:marLeft w:val="0"/>
          <w:marRight w:val="0"/>
          <w:marTop w:val="0"/>
          <w:marBottom w:val="0"/>
          <w:divBdr>
            <w:top w:val="none" w:sz="0" w:space="0" w:color="auto"/>
            <w:left w:val="none" w:sz="0" w:space="0" w:color="auto"/>
            <w:bottom w:val="none" w:sz="0" w:space="0" w:color="auto"/>
            <w:right w:val="none" w:sz="0" w:space="0" w:color="auto"/>
          </w:divBdr>
        </w:div>
        <w:div w:id="1317564538">
          <w:marLeft w:val="0"/>
          <w:marRight w:val="0"/>
          <w:marTop w:val="0"/>
          <w:marBottom w:val="0"/>
          <w:divBdr>
            <w:top w:val="none" w:sz="0" w:space="0" w:color="auto"/>
            <w:left w:val="none" w:sz="0" w:space="0" w:color="auto"/>
            <w:bottom w:val="none" w:sz="0" w:space="0" w:color="auto"/>
            <w:right w:val="none" w:sz="0" w:space="0" w:color="auto"/>
          </w:divBdr>
        </w:div>
      </w:divsChild>
    </w:div>
    <w:div w:id="397828777">
      <w:bodyDiv w:val="1"/>
      <w:marLeft w:val="0"/>
      <w:marRight w:val="0"/>
      <w:marTop w:val="0"/>
      <w:marBottom w:val="0"/>
      <w:divBdr>
        <w:top w:val="none" w:sz="0" w:space="0" w:color="auto"/>
        <w:left w:val="none" w:sz="0" w:space="0" w:color="auto"/>
        <w:bottom w:val="none" w:sz="0" w:space="0" w:color="auto"/>
        <w:right w:val="none" w:sz="0" w:space="0" w:color="auto"/>
      </w:divBdr>
    </w:div>
    <w:div w:id="443767910">
      <w:bodyDiv w:val="1"/>
      <w:marLeft w:val="0"/>
      <w:marRight w:val="0"/>
      <w:marTop w:val="0"/>
      <w:marBottom w:val="0"/>
      <w:divBdr>
        <w:top w:val="none" w:sz="0" w:space="0" w:color="auto"/>
        <w:left w:val="none" w:sz="0" w:space="0" w:color="auto"/>
        <w:bottom w:val="none" w:sz="0" w:space="0" w:color="auto"/>
        <w:right w:val="none" w:sz="0" w:space="0" w:color="auto"/>
      </w:divBdr>
    </w:div>
    <w:div w:id="448865142">
      <w:bodyDiv w:val="1"/>
      <w:marLeft w:val="0"/>
      <w:marRight w:val="0"/>
      <w:marTop w:val="0"/>
      <w:marBottom w:val="0"/>
      <w:divBdr>
        <w:top w:val="none" w:sz="0" w:space="0" w:color="auto"/>
        <w:left w:val="none" w:sz="0" w:space="0" w:color="auto"/>
        <w:bottom w:val="none" w:sz="0" w:space="0" w:color="auto"/>
        <w:right w:val="none" w:sz="0" w:space="0" w:color="auto"/>
      </w:divBdr>
    </w:div>
    <w:div w:id="534123823">
      <w:bodyDiv w:val="1"/>
      <w:marLeft w:val="0"/>
      <w:marRight w:val="0"/>
      <w:marTop w:val="0"/>
      <w:marBottom w:val="0"/>
      <w:divBdr>
        <w:top w:val="none" w:sz="0" w:space="0" w:color="auto"/>
        <w:left w:val="none" w:sz="0" w:space="0" w:color="auto"/>
        <w:bottom w:val="none" w:sz="0" w:space="0" w:color="auto"/>
        <w:right w:val="none" w:sz="0" w:space="0" w:color="auto"/>
      </w:divBdr>
    </w:div>
    <w:div w:id="553196478">
      <w:bodyDiv w:val="1"/>
      <w:marLeft w:val="0"/>
      <w:marRight w:val="0"/>
      <w:marTop w:val="0"/>
      <w:marBottom w:val="0"/>
      <w:divBdr>
        <w:top w:val="none" w:sz="0" w:space="0" w:color="auto"/>
        <w:left w:val="none" w:sz="0" w:space="0" w:color="auto"/>
        <w:bottom w:val="none" w:sz="0" w:space="0" w:color="auto"/>
        <w:right w:val="none" w:sz="0" w:space="0" w:color="auto"/>
      </w:divBdr>
    </w:div>
    <w:div w:id="605380655">
      <w:bodyDiv w:val="1"/>
      <w:marLeft w:val="0"/>
      <w:marRight w:val="0"/>
      <w:marTop w:val="0"/>
      <w:marBottom w:val="0"/>
      <w:divBdr>
        <w:top w:val="none" w:sz="0" w:space="0" w:color="auto"/>
        <w:left w:val="none" w:sz="0" w:space="0" w:color="auto"/>
        <w:bottom w:val="none" w:sz="0" w:space="0" w:color="auto"/>
        <w:right w:val="none" w:sz="0" w:space="0" w:color="auto"/>
      </w:divBdr>
    </w:div>
    <w:div w:id="639771637">
      <w:bodyDiv w:val="1"/>
      <w:marLeft w:val="0"/>
      <w:marRight w:val="0"/>
      <w:marTop w:val="0"/>
      <w:marBottom w:val="0"/>
      <w:divBdr>
        <w:top w:val="none" w:sz="0" w:space="0" w:color="auto"/>
        <w:left w:val="none" w:sz="0" w:space="0" w:color="auto"/>
        <w:bottom w:val="none" w:sz="0" w:space="0" w:color="auto"/>
        <w:right w:val="none" w:sz="0" w:space="0" w:color="auto"/>
      </w:divBdr>
    </w:div>
    <w:div w:id="723063878">
      <w:bodyDiv w:val="1"/>
      <w:marLeft w:val="0"/>
      <w:marRight w:val="0"/>
      <w:marTop w:val="0"/>
      <w:marBottom w:val="0"/>
      <w:divBdr>
        <w:top w:val="none" w:sz="0" w:space="0" w:color="auto"/>
        <w:left w:val="none" w:sz="0" w:space="0" w:color="auto"/>
        <w:bottom w:val="none" w:sz="0" w:space="0" w:color="auto"/>
        <w:right w:val="none" w:sz="0" w:space="0" w:color="auto"/>
      </w:divBdr>
    </w:div>
    <w:div w:id="729042287">
      <w:bodyDiv w:val="1"/>
      <w:marLeft w:val="0"/>
      <w:marRight w:val="0"/>
      <w:marTop w:val="0"/>
      <w:marBottom w:val="0"/>
      <w:divBdr>
        <w:top w:val="none" w:sz="0" w:space="0" w:color="auto"/>
        <w:left w:val="none" w:sz="0" w:space="0" w:color="auto"/>
        <w:bottom w:val="none" w:sz="0" w:space="0" w:color="auto"/>
        <w:right w:val="none" w:sz="0" w:space="0" w:color="auto"/>
      </w:divBdr>
    </w:div>
    <w:div w:id="733813475">
      <w:bodyDiv w:val="1"/>
      <w:marLeft w:val="0"/>
      <w:marRight w:val="0"/>
      <w:marTop w:val="0"/>
      <w:marBottom w:val="0"/>
      <w:divBdr>
        <w:top w:val="none" w:sz="0" w:space="0" w:color="auto"/>
        <w:left w:val="none" w:sz="0" w:space="0" w:color="auto"/>
        <w:bottom w:val="none" w:sz="0" w:space="0" w:color="auto"/>
        <w:right w:val="none" w:sz="0" w:space="0" w:color="auto"/>
      </w:divBdr>
    </w:div>
    <w:div w:id="739061701">
      <w:bodyDiv w:val="1"/>
      <w:marLeft w:val="0"/>
      <w:marRight w:val="0"/>
      <w:marTop w:val="0"/>
      <w:marBottom w:val="0"/>
      <w:divBdr>
        <w:top w:val="none" w:sz="0" w:space="0" w:color="auto"/>
        <w:left w:val="none" w:sz="0" w:space="0" w:color="auto"/>
        <w:bottom w:val="none" w:sz="0" w:space="0" w:color="auto"/>
        <w:right w:val="none" w:sz="0" w:space="0" w:color="auto"/>
      </w:divBdr>
    </w:div>
    <w:div w:id="740563103">
      <w:bodyDiv w:val="1"/>
      <w:marLeft w:val="0"/>
      <w:marRight w:val="0"/>
      <w:marTop w:val="0"/>
      <w:marBottom w:val="0"/>
      <w:divBdr>
        <w:top w:val="none" w:sz="0" w:space="0" w:color="auto"/>
        <w:left w:val="none" w:sz="0" w:space="0" w:color="auto"/>
        <w:bottom w:val="none" w:sz="0" w:space="0" w:color="auto"/>
        <w:right w:val="none" w:sz="0" w:space="0" w:color="auto"/>
      </w:divBdr>
    </w:div>
    <w:div w:id="808782599">
      <w:bodyDiv w:val="1"/>
      <w:marLeft w:val="0"/>
      <w:marRight w:val="0"/>
      <w:marTop w:val="0"/>
      <w:marBottom w:val="0"/>
      <w:divBdr>
        <w:top w:val="none" w:sz="0" w:space="0" w:color="auto"/>
        <w:left w:val="none" w:sz="0" w:space="0" w:color="auto"/>
        <w:bottom w:val="none" w:sz="0" w:space="0" w:color="auto"/>
        <w:right w:val="none" w:sz="0" w:space="0" w:color="auto"/>
      </w:divBdr>
    </w:div>
    <w:div w:id="843399938">
      <w:bodyDiv w:val="1"/>
      <w:marLeft w:val="0"/>
      <w:marRight w:val="0"/>
      <w:marTop w:val="0"/>
      <w:marBottom w:val="0"/>
      <w:divBdr>
        <w:top w:val="none" w:sz="0" w:space="0" w:color="auto"/>
        <w:left w:val="none" w:sz="0" w:space="0" w:color="auto"/>
        <w:bottom w:val="none" w:sz="0" w:space="0" w:color="auto"/>
        <w:right w:val="none" w:sz="0" w:space="0" w:color="auto"/>
      </w:divBdr>
      <w:divsChild>
        <w:div w:id="1973050779">
          <w:marLeft w:val="60"/>
          <w:marRight w:val="60"/>
          <w:marTop w:val="100"/>
          <w:marBottom w:val="100"/>
          <w:divBdr>
            <w:top w:val="none" w:sz="0" w:space="0" w:color="auto"/>
            <w:left w:val="none" w:sz="0" w:space="0" w:color="auto"/>
            <w:bottom w:val="none" w:sz="0" w:space="0" w:color="auto"/>
            <w:right w:val="none" w:sz="0" w:space="0" w:color="auto"/>
          </w:divBdr>
          <w:divsChild>
            <w:div w:id="9745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43">
      <w:bodyDiv w:val="1"/>
      <w:marLeft w:val="0"/>
      <w:marRight w:val="0"/>
      <w:marTop w:val="0"/>
      <w:marBottom w:val="0"/>
      <w:divBdr>
        <w:top w:val="none" w:sz="0" w:space="0" w:color="auto"/>
        <w:left w:val="none" w:sz="0" w:space="0" w:color="auto"/>
        <w:bottom w:val="none" w:sz="0" w:space="0" w:color="auto"/>
        <w:right w:val="none" w:sz="0" w:space="0" w:color="auto"/>
      </w:divBdr>
      <w:divsChild>
        <w:div w:id="1145662316">
          <w:marLeft w:val="0"/>
          <w:marRight w:val="0"/>
          <w:marTop w:val="0"/>
          <w:marBottom w:val="0"/>
          <w:divBdr>
            <w:top w:val="none" w:sz="0" w:space="0" w:color="auto"/>
            <w:left w:val="none" w:sz="0" w:space="0" w:color="auto"/>
            <w:bottom w:val="none" w:sz="0" w:space="0" w:color="auto"/>
            <w:right w:val="none" w:sz="0" w:space="0" w:color="auto"/>
          </w:divBdr>
        </w:div>
        <w:div w:id="1163398844">
          <w:marLeft w:val="0"/>
          <w:marRight w:val="0"/>
          <w:marTop w:val="0"/>
          <w:marBottom w:val="0"/>
          <w:divBdr>
            <w:top w:val="none" w:sz="0" w:space="0" w:color="auto"/>
            <w:left w:val="none" w:sz="0" w:space="0" w:color="auto"/>
            <w:bottom w:val="none" w:sz="0" w:space="0" w:color="auto"/>
            <w:right w:val="none" w:sz="0" w:space="0" w:color="auto"/>
          </w:divBdr>
        </w:div>
      </w:divsChild>
    </w:div>
    <w:div w:id="953445929">
      <w:bodyDiv w:val="1"/>
      <w:marLeft w:val="0"/>
      <w:marRight w:val="0"/>
      <w:marTop w:val="0"/>
      <w:marBottom w:val="0"/>
      <w:divBdr>
        <w:top w:val="none" w:sz="0" w:space="0" w:color="auto"/>
        <w:left w:val="none" w:sz="0" w:space="0" w:color="auto"/>
        <w:bottom w:val="none" w:sz="0" w:space="0" w:color="auto"/>
        <w:right w:val="none" w:sz="0" w:space="0" w:color="auto"/>
      </w:divBdr>
      <w:divsChild>
        <w:div w:id="410733528">
          <w:marLeft w:val="0"/>
          <w:marRight w:val="0"/>
          <w:marTop w:val="0"/>
          <w:marBottom w:val="0"/>
          <w:divBdr>
            <w:top w:val="none" w:sz="0" w:space="0" w:color="auto"/>
            <w:left w:val="none" w:sz="0" w:space="0" w:color="auto"/>
            <w:bottom w:val="none" w:sz="0" w:space="0" w:color="auto"/>
            <w:right w:val="none" w:sz="0" w:space="0" w:color="auto"/>
          </w:divBdr>
        </w:div>
        <w:div w:id="828785073">
          <w:marLeft w:val="0"/>
          <w:marRight w:val="0"/>
          <w:marTop w:val="0"/>
          <w:marBottom w:val="0"/>
          <w:divBdr>
            <w:top w:val="none" w:sz="0" w:space="0" w:color="auto"/>
            <w:left w:val="none" w:sz="0" w:space="0" w:color="auto"/>
            <w:bottom w:val="none" w:sz="0" w:space="0" w:color="auto"/>
            <w:right w:val="none" w:sz="0" w:space="0" w:color="auto"/>
          </w:divBdr>
        </w:div>
      </w:divsChild>
    </w:div>
    <w:div w:id="955982768">
      <w:bodyDiv w:val="1"/>
      <w:marLeft w:val="0"/>
      <w:marRight w:val="0"/>
      <w:marTop w:val="0"/>
      <w:marBottom w:val="0"/>
      <w:divBdr>
        <w:top w:val="none" w:sz="0" w:space="0" w:color="auto"/>
        <w:left w:val="none" w:sz="0" w:space="0" w:color="auto"/>
        <w:bottom w:val="none" w:sz="0" w:space="0" w:color="auto"/>
        <w:right w:val="none" w:sz="0" w:space="0" w:color="auto"/>
      </w:divBdr>
    </w:div>
    <w:div w:id="978874642">
      <w:bodyDiv w:val="1"/>
      <w:marLeft w:val="0"/>
      <w:marRight w:val="0"/>
      <w:marTop w:val="0"/>
      <w:marBottom w:val="0"/>
      <w:divBdr>
        <w:top w:val="none" w:sz="0" w:space="0" w:color="auto"/>
        <w:left w:val="none" w:sz="0" w:space="0" w:color="auto"/>
        <w:bottom w:val="none" w:sz="0" w:space="0" w:color="auto"/>
        <w:right w:val="none" w:sz="0" w:space="0" w:color="auto"/>
      </w:divBdr>
    </w:div>
    <w:div w:id="1075126585">
      <w:bodyDiv w:val="1"/>
      <w:marLeft w:val="0"/>
      <w:marRight w:val="0"/>
      <w:marTop w:val="0"/>
      <w:marBottom w:val="0"/>
      <w:divBdr>
        <w:top w:val="none" w:sz="0" w:space="0" w:color="auto"/>
        <w:left w:val="none" w:sz="0" w:space="0" w:color="auto"/>
        <w:bottom w:val="none" w:sz="0" w:space="0" w:color="auto"/>
        <w:right w:val="none" w:sz="0" w:space="0" w:color="auto"/>
      </w:divBdr>
    </w:div>
    <w:div w:id="1079063147">
      <w:bodyDiv w:val="1"/>
      <w:marLeft w:val="0"/>
      <w:marRight w:val="0"/>
      <w:marTop w:val="0"/>
      <w:marBottom w:val="0"/>
      <w:divBdr>
        <w:top w:val="none" w:sz="0" w:space="0" w:color="auto"/>
        <w:left w:val="none" w:sz="0" w:space="0" w:color="auto"/>
        <w:bottom w:val="none" w:sz="0" w:space="0" w:color="auto"/>
        <w:right w:val="none" w:sz="0" w:space="0" w:color="auto"/>
      </w:divBdr>
    </w:div>
    <w:div w:id="1084765497">
      <w:bodyDiv w:val="1"/>
      <w:marLeft w:val="0"/>
      <w:marRight w:val="0"/>
      <w:marTop w:val="0"/>
      <w:marBottom w:val="0"/>
      <w:divBdr>
        <w:top w:val="none" w:sz="0" w:space="0" w:color="auto"/>
        <w:left w:val="none" w:sz="0" w:space="0" w:color="auto"/>
        <w:bottom w:val="none" w:sz="0" w:space="0" w:color="auto"/>
        <w:right w:val="none" w:sz="0" w:space="0" w:color="auto"/>
      </w:divBdr>
    </w:div>
    <w:div w:id="1125387932">
      <w:bodyDiv w:val="1"/>
      <w:marLeft w:val="0"/>
      <w:marRight w:val="0"/>
      <w:marTop w:val="0"/>
      <w:marBottom w:val="0"/>
      <w:divBdr>
        <w:top w:val="none" w:sz="0" w:space="0" w:color="auto"/>
        <w:left w:val="none" w:sz="0" w:space="0" w:color="auto"/>
        <w:bottom w:val="none" w:sz="0" w:space="0" w:color="auto"/>
        <w:right w:val="none" w:sz="0" w:space="0" w:color="auto"/>
      </w:divBdr>
      <w:divsChild>
        <w:div w:id="1088506126">
          <w:marLeft w:val="60"/>
          <w:marRight w:val="60"/>
          <w:marTop w:val="100"/>
          <w:marBottom w:val="100"/>
          <w:divBdr>
            <w:top w:val="none" w:sz="0" w:space="0" w:color="auto"/>
            <w:left w:val="none" w:sz="0" w:space="0" w:color="auto"/>
            <w:bottom w:val="none" w:sz="0" w:space="0" w:color="auto"/>
            <w:right w:val="none" w:sz="0" w:space="0" w:color="auto"/>
          </w:divBdr>
        </w:div>
      </w:divsChild>
    </w:div>
    <w:div w:id="1144467502">
      <w:bodyDiv w:val="1"/>
      <w:marLeft w:val="0"/>
      <w:marRight w:val="0"/>
      <w:marTop w:val="0"/>
      <w:marBottom w:val="0"/>
      <w:divBdr>
        <w:top w:val="none" w:sz="0" w:space="0" w:color="auto"/>
        <w:left w:val="none" w:sz="0" w:space="0" w:color="auto"/>
        <w:bottom w:val="none" w:sz="0" w:space="0" w:color="auto"/>
        <w:right w:val="none" w:sz="0" w:space="0" w:color="auto"/>
      </w:divBdr>
    </w:div>
    <w:div w:id="1194266543">
      <w:bodyDiv w:val="1"/>
      <w:marLeft w:val="0"/>
      <w:marRight w:val="0"/>
      <w:marTop w:val="0"/>
      <w:marBottom w:val="0"/>
      <w:divBdr>
        <w:top w:val="none" w:sz="0" w:space="0" w:color="auto"/>
        <w:left w:val="none" w:sz="0" w:space="0" w:color="auto"/>
        <w:bottom w:val="none" w:sz="0" w:space="0" w:color="auto"/>
        <w:right w:val="none" w:sz="0" w:space="0" w:color="auto"/>
      </w:divBdr>
      <w:divsChild>
        <w:div w:id="927271629">
          <w:marLeft w:val="0"/>
          <w:marRight w:val="0"/>
          <w:marTop w:val="0"/>
          <w:marBottom w:val="0"/>
          <w:divBdr>
            <w:top w:val="none" w:sz="0" w:space="0" w:color="auto"/>
            <w:left w:val="none" w:sz="0" w:space="0" w:color="auto"/>
            <w:bottom w:val="none" w:sz="0" w:space="0" w:color="auto"/>
            <w:right w:val="none" w:sz="0" w:space="0" w:color="auto"/>
          </w:divBdr>
        </w:div>
        <w:div w:id="2010015393">
          <w:marLeft w:val="0"/>
          <w:marRight w:val="0"/>
          <w:marTop w:val="0"/>
          <w:marBottom w:val="0"/>
          <w:divBdr>
            <w:top w:val="none" w:sz="0" w:space="0" w:color="auto"/>
            <w:left w:val="none" w:sz="0" w:space="0" w:color="auto"/>
            <w:bottom w:val="none" w:sz="0" w:space="0" w:color="auto"/>
            <w:right w:val="none" w:sz="0" w:space="0" w:color="auto"/>
          </w:divBdr>
        </w:div>
        <w:div w:id="1326202249">
          <w:marLeft w:val="0"/>
          <w:marRight w:val="0"/>
          <w:marTop w:val="0"/>
          <w:marBottom w:val="0"/>
          <w:divBdr>
            <w:top w:val="none" w:sz="0" w:space="0" w:color="auto"/>
            <w:left w:val="none" w:sz="0" w:space="0" w:color="auto"/>
            <w:bottom w:val="none" w:sz="0" w:space="0" w:color="auto"/>
            <w:right w:val="none" w:sz="0" w:space="0" w:color="auto"/>
          </w:divBdr>
        </w:div>
      </w:divsChild>
    </w:div>
    <w:div w:id="1194340250">
      <w:bodyDiv w:val="1"/>
      <w:marLeft w:val="0"/>
      <w:marRight w:val="0"/>
      <w:marTop w:val="0"/>
      <w:marBottom w:val="0"/>
      <w:divBdr>
        <w:top w:val="none" w:sz="0" w:space="0" w:color="auto"/>
        <w:left w:val="none" w:sz="0" w:space="0" w:color="auto"/>
        <w:bottom w:val="none" w:sz="0" w:space="0" w:color="auto"/>
        <w:right w:val="none" w:sz="0" w:space="0" w:color="auto"/>
      </w:divBdr>
    </w:div>
    <w:div w:id="1198086052">
      <w:bodyDiv w:val="1"/>
      <w:marLeft w:val="0"/>
      <w:marRight w:val="0"/>
      <w:marTop w:val="0"/>
      <w:marBottom w:val="0"/>
      <w:divBdr>
        <w:top w:val="none" w:sz="0" w:space="0" w:color="auto"/>
        <w:left w:val="none" w:sz="0" w:space="0" w:color="auto"/>
        <w:bottom w:val="none" w:sz="0" w:space="0" w:color="auto"/>
        <w:right w:val="none" w:sz="0" w:space="0" w:color="auto"/>
      </w:divBdr>
      <w:divsChild>
        <w:div w:id="1209758964">
          <w:marLeft w:val="0"/>
          <w:marRight w:val="0"/>
          <w:marTop w:val="0"/>
          <w:marBottom w:val="0"/>
          <w:divBdr>
            <w:top w:val="none" w:sz="0" w:space="0" w:color="auto"/>
            <w:left w:val="none" w:sz="0" w:space="0" w:color="auto"/>
            <w:bottom w:val="none" w:sz="0" w:space="0" w:color="auto"/>
            <w:right w:val="none" w:sz="0" w:space="0" w:color="auto"/>
          </w:divBdr>
        </w:div>
        <w:div w:id="1890189852">
          <w:marLeft w:val="0"/>
          <w:marRight w:val="0"/>
          <w:marTop w:val="0"/>
          <w:marBottom w:val="0"/>
          <w:divBdr>
            <w:top w:val="none" w:sz="0" w:space="0" w:color="auto"/>
            <w:left w:val="none" w:sz="0" w:space="0" w:color="auto"/>
            <w:bottom w:val="none" w:sz="0" w:space="0" w:color="auto"/>
            <w:right w:val="none" w:sz="0" w:space="0" w:color="auto"/>
          </w:divBdr>
        </w:div>
        <w:div w:id="1772310471">
          <w:marLeft w:val="0"/>
          <w:marRight w:val="0"/>
          <w:marTop w:val="0"/>
          <w:marBottom w:val="0"/>
          <w:divBdr>
            <w:top w:val="none" w:sz="0" w:space="0" w:color="auto"/>
            <w:left w:val="none" w:sz="0" w:space="0" w:color="auto"/>
            <w:bottom w:val="none" w:sz="0" w:space="0" w:color="auto"/>
            <w:right w:val="none" w:sz="0" w:space="0" w:color="auto"/>
          </w:divBdr>
        </w:div>
        <w:div w:id="702637817">
          <w:marLeft w:val="0"/>
          <w:marRight w:val="0"/>
          <w:marTop w:val="0"/>
          <w:marBottom w:val="0"/>
          <w:divBdr>
            <w:top w:val="none" w:sz="0" w:space="0" w:color="auto"/>
            <w:left w:val="none" w:sz="0" w:space="0" w:color="auto"/>
            <w:bottom w:val="none" w:sz="0" w:space="0" w:color="auto"/>
            <w:right w:val="none" w:sz="0" w:space="0" w:color="auto"/>
          </w:divBdr>
        </w:div>
        <w:div w:id="26495577">
          <w:marLeft w:val="0"/>
          <w:marRight w:val="0"/>
          <w:marTop w:val="0"/>
          <w:marBottom w:val="0"/>
          <w:divBdr>
            <w:top w:val="none" w:sz="0" w:space="0" w:color="auto"/>
            <w:left w:val="none" w:sz="0" w:space="0" w:color="auto"/>
            <w:bottom w:val="none" w:sz="0" w:space="0" w:color="auto"/>
            <w:right w:val="none" w:sz="0" w:space="0" w:color="auto"/>
          </w:divBdr>
        </w:div>
      </w:divsChild>
    </w:div>
    <w:div w:id="1218277866">
      <w:bodyDiv w:val="1"/>
      <w:marLeft w:val="0"/>
      <w:marRight w:val="0"/>
      <w:marTop w:val="0"/>
      <w:marBottom w:val="0"/>
      <w:divBdr>
        <w:top w:val="none" w:sz="0" w:space="0" w:color="auto"/>
        <w:left w:val="none" w:sz="0" w:space="0" w:color="auto"/>
        <w:bottom w:val="none" w:sz="0" w:space="0" w:color="auto"/>
        <w:right w:val="none" w:sz="0" w:space="0" w:color="auto"/>
      </w:divBdr>
      <w:divsChild>
        <w:div w:id="504630068">
          <w:marLeft w:val="0"/>
          <w:marRight w:val="0"/>
          <w:marTop w:val="0"/>
          <w:marBottom w:val="0"/>
          <w:divBdr>
            <w:top w:val="none" w:sz="0" w:space="0" w:color="auto"/>
            <w:left w:val="none" w:sz="0" w:space="0" w:color="auto"/>
            <w:bottom w:val="none" w:sz="0" w:space="0" w:color="auto"/>
            <w:right w:val="none" w:sz="0" w:space="0" w:color="auto"/>
          </w:divBdr>
          <w:divsChild>
            <w:div w:id="1302465174">
              <w:marLeft w:val="0"/>
              <w:marRight w:val="0"/>
              <w:marTop w:val="0"/>
              <w:marBottom w:val="0"/>
              <w:divBdr>
                <w:top w:val="none" w:sz="0" w:space="0" w:color="auto"/>
                <w:left w:val="none" w:sz="0" w:space="0" w:color="auto"/>
                <w:bottom w:val="none" w:sz="0" w:space="0" w:color="auto"/>
                <w:right w:val="none" w:sz="0" w:space="0" w:color="auto"/>
              </w:divBdr>
              <w:divsChild>
                <w:div w:id="1599488310">
                  <w:marLeft w:val="0"/>
                  <w:marRight w:val="0"/>
                  <w:marTop w:val="0"/>
                  <w:marBottom w:val="0"/>
                  <w:divBdr>
                    <w:top w:val="none" w:sz="0" w:space="0" w:color="auto"/>
                    <w:left w:val="none" w:sz="0" w:space="0" w:color="auto"/>
                    <w:bottom w:val="none" w:sz="0" w:space="0" w:color="auto"/>
                    <w:right w:val="none" w:sz="0" w:space="0" w:color="auto"/>
                  </w:divBdr>
                  <w:divsChild>
                    <w:div w:id="94794135">
                      <w:marLeft w:val="0"/>
                      <w:marRight w:val="0"/>
                      <w:marTop w:val="0"/>
                      <w:marBottom w:val="0"/>
                      <w:divBdr>
                        <w:top w:val="none" w:sz="0" w:space="0" w:color="auto"/>
                        <w:left w:val="none" w:sz="0" w:space="0" w:color="auto"/>
                        <w:bottom w:val="none" w:sz="0" w:space="0" w:color="auto"/>
                        <w:right w:val="none" w:sz="0" w:space="0" w:color="auto"/>
                      </w:divBdr>
                      <w:divsChild>
                        <w:div w:id="502555007">
                          <w:marLeft w:val="0"/>
                          <w:marRight w:val="0"/>
                          <w:marTop w:val="0"/>
                          <w:marBottom w:val="0"/>
                          <w:divBdr>
                            <w:top w:val="none" w:sz="0" w:space="0" w:color="auto"/>
                            <w:left w:val="none" w:sz="0" w:space="0" w:color="auto"/>
                            <w:bottom w:val="none" w:sz="0" w:space="0" w:color="auto"/>
                            <w:right w:val="none" w:sz="0" w:space="0" w:color="auto"/>
                          </w:divBdr>
                        </w:div>
                        <w:div w:id="503596818">
                          <w:marLeft w:val="0"/>
                          <w:marRight w:val="0"/>
                          <w:marTop w:val="0"/>
                          <w:marBottom w:val="0"/>
                          <w:divBdr>
                            <w:top w:val="none" w:sz="0" w:space="0" w:color="auto"/>
                            <w:left w:val="none" w:sz="0" w:space="0" w:color="auto"/>
                            <w:bottom w:val="none" w:sz="0" w:space="0" w:color="auto"/>
                            <w:right w:val="none" w:sz="0" w:space="0" w:color="auto"/>
                          </w:divBdr>
                        </w:div>
                        <w:div w:id="522784847">
                          <w:marLeft w:val="0"/>
                          <w:marRight w:val="0"/>
                          <w:marTop w:val="0"/>
                          <w:marBottom w:val="0"/>
                          <w:divBdr>
                            <w:top w:val="none" w:sz="0" w:space="0" w:color="auto"/>
                            <w:left w:val="none" w:sz="0" w:space="0" w:color="auto"/>
                            <w:bottom w:val="none" w:sz="0" w:space="0" w:color="auto"/>
                            <w:right w:val="none" w:sz="0" w:space="0" w:color="auto"/>
                          </w:divBdr>
                        </w:div>
                        <w:div w:id="552498669">
                          <w:marLeft w:val="0"/>
                          <w:marRight w:val="0"/>
                          <w:marTop w:val="240"/>
                          <w:marBottom w:val="240"/>
                          <w:divBdr>
                            <w:top w:val="none" w:sz="0" w:space="0" w:color="auto"/>
                            <w:left w:val="none" w:sz="0" w:space="0" w:color="auto"/>
                            <w:bottom w:val="none" w:sz="0" w:space="0" w:color="auto"/>
                            <w:right w:val="none" w:sz="0" w:space="0" w:color="auto"/>
                          </w:divBdr>
                        </w:div>
                        <w:div w:id="656885641">
                          <w:marLeft w:val="0"/>
                          <w:marRight w:val="0"/>
                          <w:marTop w:val="0"/>
                          <w:marBottom w:val="0"/>
                          <w:divBdr>
                            <w:top w:val="none" w:sz="0" w:space="0" w:color="auto"/>
                            <w:left w:val="none" w:sz="0" w:space="0" w:color="auto"/>
                            <w:bottom w:val="none" w:sz="0" w:space="0" w:color="auto"/>
                            <w:right w:val="none" w:sz="0" w:space="0" w:color="auto"/>
                          </w:divBdr>
                        </w:div>
                        <w:div w:id="800657230">
                          <w:marLeft w:val="0"/>
                          <w:marRight w:val="0"/>
                          <w:marTop w:val="0"/>
                          <w:marBottom w:val="0"/>
                          <w:divBdr>
                            <w:top w:val="none" w:sz="0" w:space="0" w:color="auto"/>
                            <w:left w:val="none" w:sz="0" w:space="0" w:color="auto"/>
                            <w:bottom w:val="none" w:sz="0" w:space="0" w:color="auto"/>
                            <w:right w:val="none" w:sz="0" w:space="0" w:color="auto"/>
                          </w:divBdr>
                        </w:div>
                        <w:div w:id="905532112">
                          <w:marLeft w:val="0"/>
                          <w:marRight w:val="0"/>
                          <w:marTop w:val="0"/>
                          <w:marBottom w:val="0"/>
                          <w:divBdr>
                            <w:top w:val="none" w:sz="0" w:space="0" w:color="auto"/>
                            <w:left w:val="none" w:sz="0" w:space="0" w:color="auto"/>
                            <w:bottom w:val="none" w:sz="0" w:space="0" w:color="auto"/>
                            <w:right w:val="none" w:sz="0" w:space="0" w:color="auto"/>
                          </w:divBdr>
                        </w:div>
                        <w:div w:id="1387409959">
                          <w:marLeft w:val="0"/>
                          <w:marRight w:val="0"/>
                          <w:marTop w:val="0"/>
                          <w:marBottom w:val="0"/>
                          <w:divBdr>
                            <w:top w:val="none" w:sz="0" w:space="0" w:color="auto"/>
                            <w:left w:val="none" w:sz="0" w:space="0" w:color="auto"/>
                            <w:bottom w:val="none" w:sz="0" w:space="0" w:color="auto"/>
                            <w:right w:val="none" w:sz="0" w:space="0" w:color="auto"/>
                          </w:divBdr>
                        </w:div>
                        <w:div w:id="1717461615">
                          <w:marLeft w:val="0"/>
                          <w:marRight w:val="0"/>
                          <w:marTop w:val="0"/>
                          <w:marBottom w:val="0"/>
                          <w:divBdr>
                            <w:top w:val="none" w:sz="0" w:space="0" w:color="auto"/>
                            <w:left w:val="none" w:sz="0" w:space="0" w:color="auto"/>
                            <w:bottom w:val="none" w:sz="0" w:space="0" w:color="auto"/>
                            <w:right w:val="none" w:sz="0" w:space="0" w:color="auto"/>
                          </w:divBdr>
                        </w:div>
                        <w:div w:id="17577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391398">
          <w:marLeft w:val="0"/>
          <w:marRight w:val="0"/>
          <w:marTop w:val="0"/>
          <w:marBottom w:val="0"/>
          <w:divBdr>
            <w:top w:val="none" w:sz="0" w:space="0" w:color="auto"/>
            <w:left w:val="none" w:sz="0" w:space="0" w:color="auto"/>
            <w:bottom w:val="none" w:sz="0" w:space="0" w:color="auto"/>
            <w:right w:val="none" w:sz="0" w:space="0" w:color="auto"/>
          </w:divBdr>
          <w:divsChild>
            <w:div w:id="396167910">
              <w:marLeft w:val="0"/>
              <w:marRight w:val="0"/>
              <w:marTop w:val="0"/>
              <w:marBottom w:val="0"/>
              <w:divBdr>
                <w:top w:val="none" w:sz="0" w:space="0" w:color="auto"/>
                <w:left w:val="none" w:sz="0" w:space="0" w:color="auto"/>
                <w:bottom w:val="none" w:sz="0" w:space="0" w:color="auto"/>
                <w:right w:val="none" w:sz="0" w:space="0" w:color="auto"/>
              </w:divBdr>
              <w:divsChild>
                <w:div w:id="1491411821">
                  <w:marLeft w:val="0"/>
                  <w:marRight w:val="0"/>
                  <w:marTop w:val="0"/>
                  <w:marBottom w:val="0"/>
                  <w:divBdr>
                    <w:top w:val="none" w:sz="0" w:space="0" w:color="auto"/>
                    <w:left w:val="none" w:sz="0" w:space="0" w:color="auto"/>
                    <w:bottom w:val="none" w:sz="0" w:space="0" w:color="auto"/>
                    <w:right w:val="none" w:sz="0" w:space="0" w:color="auto"/>
                  </w:divBdr>
                  <w:divsChild>
                    <w:div w:id="826477831">
                      <w:marLeft w:val="0"/>
                      <w:marRight w:val="0"/>
                      <w:marTop w:val="0"/>
                      <w:marBottom w:val="0"/>
                      <w:divBdr>
                        <w:top w:val="none" w:sz="0" w:space="0" w:color="auto"/>
                        <w:left w:val="none" w:sz="0" w:space="0" w:color="auto"/>
                        <w:bottom w:val="none" w:sz="0" w:space="0" w:color="auto"/>
                        <w:right w:val="none" w:sz="0" w:space="0" w:color="auto"/>
                      </w:divBdr>
                      <w:divsChild>
                        <w:div w:id="987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171026">
      <w:bodyDiv w:val="1"/>
      <w:marLeft w:val="0"/>
      <w:marRight w:val="0"/>
      <w:marTop w:val="0"/>
      <w:marBottom w:val="0"/>
      <w:divBdr>
        <w:top w:val="none" w:sz="0" w:space="0" w:color="auto"/>
        <w:left w:val="none" w:sz="0" w:space="0" w:color="auto"/>
        <w:bottom w:val="none" w:sz="0" w:space="0" w:color="auto"/>
        <w:right w:val="none" w:sz="0" w:space="0" w:color="auto"/>
      </w:divBdr>
    </w:div>
    <w:div w:id="1355381321">
      <w:bodyDiv w:val="1"/>
      <w:marLeft w:val="0"/>
      <w:marRight w:val="0"/>
      <w:marTop w:val="0"/>
      <w:marBottom w:val="0"/>
      <w:divBdr>
        <w:top w:val="none" w:sz="0" w:space="0" w:color="auto"/>
        <w:left w:val="none" w:sz="0" w:space="0" w:color="auto"/>
        <w:bottom w:val="none" w:sz="0" w:space="0" w:color="auto"/>
        <w:right w:val="none" w:sz="0" w:space="0" w:color="auto"/>
      </w:divBdr>
    </w:div>
    <w:div w:id="1355570125">
      <w:bodyDiv w:val="1"/>
      <w:marLeft w:val="0"/>
      <w:marRight w:val="0"/>
      <w:marTop w:val="0"/>
      <w:marBottom w:val="0"/>
      <w:divBdr>
        <w:top w:val="none" w:sz="0" w:space="0" w:color="auto"/>
        <w:left w:val="none" w:sz="0" w:space="0" w:color="auto"/>
        <w:bottom w:val="none" w:sz="0" w:space="0" w:color="auto"/>
        <w:right w:val="none" w:sz="0" w:space="0" w:color="auto"/>
      </w:divBdr>
      <w:divsChild>
        <w:div w:id="621497918">
          <w:marLeft w:val="60"/>
          <w:marRight w:val="60"/>
          <w:marTop w:val="100"/>
          <w:marBottom w:val="100"/>
          <w:divBdr>
            <w:top w:val="none" w:sz="0" w:space="0" w:color="auto"/>
            <w:left w:val="none" w:sz="0" w:space="0" w:color="auto"/>
            <w:bottom w:val="none" w:sz="0" w:space="0" w:color="auto"/>
            <w:right w:val="none" w:sz="0" w:space="0" w:color="auto"/>
          </w:divBdr>
          <w:divsChild>
            <w:div w:id="882982026">
              <w:marLeft w:val="0"/>
              <w:marRight w:val="0"/>
              <w:marTop w:val="0"/>
              <w:marBottom w:val="0"/>
              <w:divBdr>
                <w:top w:val="none" w:sz="0" w:space="0" w:color="auto"/>
                <w:left w:val="none" w:sz="0" w:space="0" w:color="auto"/>
                <w:bottom w:val="none" w:sz="0" w:space="0" w:color="auto"/>
                <w:right w:val="none" w:sz="0" w:space="0" w:color="auto"/>
              </w:divBdr>
            </w:div>
          </w:divsChild>
        </w:div>
        <w:div w:id="1897352562">
          <w:marLeft w:val="60"/>
          <w:marRight w:val="60"/>
          <w:marTop w:val="100"/>
          <w:marBottom w:val="100"/>
          <w:divBdr>
            <w:top w:val="none" w:sz="0" w:space="0" w:color="auto"/>
            <w:left w:val="none" w:sz="0" w:space="0" w:color="auto"/>
            <w:bottom w:val="none" w:sz="0" w:space="0" w:color="auto"/>
            <w:right w:val="none" w:sz="0" w:space="0" w:color="auto"/>
          </w:divBdr>
          <w:divsChild>
            <w:div w:id="3783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7365">
      <w:bodyDiv w:val="1"/>
      <w:marLeft w:val="0"/>
      <w:marRight w:val="0"/>
      <w:marTop w:val="0"/>
      <w:marBottom w:val="0"/>
      <w:divBdr>
        <w:top w:val="none" w:sz="0" w:space="0" w:color="auto"/>
        <w:left w:val="none" w:sz="0" w:space="0" w:color="auto"/>
        <w:bottom w:val="none" w:sz="0" w:space="0" w:color="auto"/>
        <w:right w:val="none" w:sz="0" w:space="0" w:color="auto"/>
      </w:divBdr>
    </w:div>
    <w:div w:id="1394544357">
      <w:bodyDiv w:val="1"/>
      <w:marLeft w:val="0"/>
      <w:marRight w:val="0"/>
      <w:marTop w:val="0"/>
      <w:marBottom w:val="0"/>
      <w:divBdr>
        <w:top w:val="none" w:sz="0" w:space="0" w:color="auto"/>
        <w:left w:val="none" w:sz="0" w:space="0" w:color="auto"/>
        <w:bottom w:val="none" w:sz="0" w:space="0" w:color="auto"/>
        <w:right w:val="none" w:sz="0" w:space="0" w:color="auto"/>
      </w:divBdr>
    </w:div>
    <w:div w:id="1411348838">
      <w:bodyDiv w:val="1"/>
      <w:marLeft w:val="0"/>
      <w:marRight w:val="0"/>
      <w:marTop w:val="0"/>
      <w:marBottom w:val="0"/>
      <w:divBdr>
        <w:top w:val="none" w:sz="0" w:space="0" w:color="auto"/>
        <w:left w:val="none" w:sz="0" w:space="0" w:color="auto"/>
        <w:bottom w:val="none" w:sz="0" w:space="0" w:color="auto"/>
        <w:right w:val="none" w:sz="0" w:space="0" w:color="auto"/>
      </w:divBdr>
    </w:div>
    <w:div w:id="1492722011">
      <w:bodyDiv w:val="1"/>
      <w:marLeft w:val="0"/>
      <w:marRight w:val="0"/>
      <w:marTop w:val="0"/>
      <w:marBottom w:val="0"/>
      <w:divBdr>
        <w:top w:val="none" w:sz="0" w:space="0" w:color="auto"/>
        <w:left w:val="none" w:sz="0" w:space="0" w:color="auto"/>
        <w:bottom w:val="none" w:sz="0" w:space="0" w:color="auto"/>
        <w:right w:val="none" w:sz="0" w:space="0" w:color="auto"/>
      </w:divBdr>
      <w:divsChild>
        <w:div w:id="330569438">
          <w:marLeft w:val="60"/>
          <w:marRight w:val="60"/>
          <w:marTop w:val="100"/>
          <w:marBottom w:val="100"/>
          <w:divBdr>
            <w:top w:val="none" w:sz="0" w:space="0" w:color="auto"/>
            <w:left w:val="none" w:sz="0" w:space="0" w:color="auto"/>
            <w:bottom w:val="none" w:sz="0" w:space="0" w:color="auto"/>
            <w:right w:val="none" w:sz="0" w:space="0" w:color="auto"/>
          </w:divBdr>
          <w:divsChild>
            <w:div w:id="13050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46777">
      <w:bodyDiv w:val="1"/>
      <w:marLeft w:val="0"/>
      <w:marRight w:val="0"/>
      <w:marTop w:val="0"/>
      <w:marBottom w:val="0"/>
      <w:divBdr>
        <w:top w:val="none" w:sz="0" w:space="0" w:color="auto"/>
        <w:left w:val="none" w:sz="0" w:space="0" w:color="auto"/>
        <w:bottom w:val="none" w:sz="0" w:space="0" w:color="auto"/>
        <w:right w:val="none" w:sz="0" w:space="0" w:color="auto"/>
      </w:divBdr>
      <w:divsChild>
        <w:div w:id="12608238">
          <w:marLeft w:val="0"/>
          <w:marRight w:val="0"/>
          <w:marTop w:val="0"/>
          <w:marBottom w:val="0"/>
          <w:divBdr>
            <w:top w:val="none" w:sz="0" w:space="0" w:color="auto"/>
            <w:left w:val="none" w:sz="0" w:space="0" w:color="auto"/>
            <w:bottom w:val="none" w:sz="0" w:space="0" w:color="auto"/>
            <w:right w:val="none" w:sz="0" w:space="0" w:color="auto"/>
          </w:divBdr>
        </w:div>
      </w:divsChild>
    </w:div>
    <w:div w:id="1572423524">
      <w:bodyDiv w:val="1"/>
      <w:marLeft w:val="0"/>
      <w:marRight w:val="0"/>
      <w:marTop w:val="0"/>
      <w:marBottom w:val="0"/>
      <w:divBdr>
        <w:top w:val="none" w:sz="0" w:space="0" w:color="auto"/>
        <w:left w:val="none" w:sz="0" w:space="0" w:color="auto"/>
        <w:bottom w:val="none" w:sz="0" w:space="0" w:color="auto"/>
        <w:right w:val="none" w:sz="0" w:space="0" w:color="auto"/>
      </w:divBdr>
    </w:div>
    <w:div w:id="1588612456">
      <w:bodyDiv w:val="1"/>
      <w:marLeft w:val="0"/>
      <w:marRight w:val="0"/>
      <w:marTop w:val="0"/>
      <w:marBottom w:val="0"/>
      <w:divBdr>
        <w:top w:val="none" w:sz="0" w:space="0" w:color="auto"/>
        <w:left w:val="none" w:sz="0" w:space="0" w:color="auto"/>
        <w:bottom w:val="none" w:sz="0" w:space="0" w:color="auto"/>
        <w:right w:val="none" w:sz="0" w:space="0" w:color="auto"/>
      </w:divBdr>
    </w:div>
    <w:div w:id="1609659299">
      <w:bodyDiv w:val="1"/>
      <w:marLeft w:val="0"/>
      <w:marRight w:val="0"/>
      <w:marTop w:val="0"/>
      <w:marBottom w:val="0"/>
      <w:divBdr>
        <w:top w:val="none" w:sz="0" w:space="0" w:color="auto"/>
        <w:left w:val="none" w:sz="0" w:space="0" w:color="auto"/>
        <w:bottom w:val="none" w:sz="0" w:space="0" w:color="auto"/>
        <w:right w:val="none" w:sz="0" w:space="0" w:color="auto"/>
      </w:divBdr>
    </w:div>
    <w:div w:id="1736464444">
      <w:bodyDiv w:val="1"/>
      <w:marLeft w:val="0"/>
      <w:marRight w:val="0"/>
      <w:marTop w:val="0"/>
      <w:marBottom w:val="0"/>
      <w:divBdr>
        <w:top w:val="none" w:sz="0" w:space="0" w:color="auto"/>
        <w:left w:val="none" w:sz="0" w:space="0" w:color="auto"/>
        <w:bottom w:val="none" w:sz="0" w:space="0" w:color="auto"/>
        <w:right w:val="none" w:sz="0" w:space="0" w:color="auto"/>
      </w:divBdr>
    </w:div>
    <w:div w:id="1741294560">
      <w:bodyDiv w:val="1"/>
      <w:marLeft w:val="0"/>
      <w:marRight w:val="0"/>
      <w:marTop w:val="0"/>
      <w:marBottom w:val="0"/>
      <w:divBdr>
        <w:top w:val="none" w:sz="0" w:space="0" w:color="auto"/>
        <w:left w:val="none" w:sz="0" w:space="0" w:color="auto"/>
        <w:bottom w:val="none" w:sz="0" w:space="0" w:color="auto"/>
        <w:right w:val="none" w:sz="0" w:space="0" w:color="auto"/>
      </w:divBdr>
      <w:divsChild>
        <w:div w:id="1314867402">
          <w:marLeft w:val="0"/>
          <w:marRight w:val="0"/>
          <w:marTop w:val="0"/>
          <w:marBottom w:val="0"/>
          <w:divBdr>
            <w:top w:val="none" w:sz="0" w:space="0" w:color="auto"/>
            <w:left w:val="none" w:sz="0" w:space="0" w:color="auto"/>
            <w:bottom w:val="none" w:sz="0" w:space="0" w:color="auto"/>
            <w:right w:val="none" w:sz="0" w:space="0" w:color="auto"/>
          </w:divBdr>
        </w:div>
        <w:div w:id="189151968">
          <w:marLeft w:val="0"/>
          <w:marRight w:val="0"/>
          <w:marTop w:val="0"/>
          <w:marBottom w:val="0"/>
          <w:divBdr>
            <w:top w:val="none" w:sz="0" w:space="0" w:color="auto"/>
            <w:left w:val="none" w:sz="0" w:space="0" w:color="auto"/>
            <w:bottom w:val="none" w:sz="0" w:space="0" w:color="auto"/>
            <w:right w:val="none" w:sz="0" w:space="0" w:color="auto"/>
          </w:divBdr>
        </w:div>
        <w:div w:id="1029182064">
          <w:marLeft w:val="0"/>
          <w:marRight w:val="0"/>
          <w:marTop w:val="0"/>
          <w:marBottom w:val="0"/>
          <w:divBdr>
            <w:top w:val="none" w:sz="0" w:space="0" w:color="auto"/>
            <w:left w:val="none" w:sz="0" w:space="0" w:color="auto"/>
            <w:bottom w:val="none" w:sz="0" w:space="0" w:color="auto"/>
            <w:right w:val="none" w:sz="0" w:space="0" w:color="auto"/>
          </w:divBdr>
        </w:div>
      </w:divsChild>
    </w:div>
    <w:div w:id="1755277100">
      <w:bodyDiv w:val="1"/>
      <w:marLeft w:val="0"/>
      <w:marRight w:val="0"/>
      <w:marTop w:val="0"/>
      <w:marBottom w:val="0"/>
      <w:divBdr>
        <w:top w:val="none" w:sz="0" w:space="0" w:color="auto"/>
        <w:left w:val="none" w:sz="0" w:space="0" w:color="auto"/>
        <w:bottom w:val="none" w:sz="0" w:space="0" w:color="auto"/>
        <w:right w:val="none" w:sz="0" w:space="0" w:color="auto"/>
      </w:divBdr>
    </w:div>
    <w:div w:id="1880433196">
      <w:bodyDiv w:val="1"/>
      <w:marLeft w:val="0"/>
      <w:marRight w:val="0"/>
      <w:marTop w:val="0"/>
      <w:marBottom w:val="0"/>
      <w:divBdr>
        <w:top w:val="none" w:sz="0" w:space="0" w:color="auto"/>
        <w:left w:val="none" w:sz="0" w:space="0" w:color="auto"/>
        <w:bottom w:val="none" w:sz="0" w:space="0" w:color="auto"/>
        <w:right w:val="none" w:sz="0" w:space="0" w:color="auto"/>
      </w:divBdr>
    </w:div>
    <w:div w:id="1987932104">
      <w:bodyDiv w:val="1"/>
      <w:marLeft w:val="0"/>
      <w:marRight w:val="0"/>
      <w:marTop w:val="0"/>
      <w:marBottom w:val="0"/>
      <w:divBdr>
        <w:top w:val="none" w:sz="0" w:space="0" w:color="auto"/>
        <w:left w:val="none" w:sz="0" w:space="0" w:color="auto"/>
        <w:bottom w:val="none" w:sz="0" w:space="0" w:color="auto"/>
        <w:right w:val="none" w:sz="0" w:space="0" w:color="auto"/>
      </w:divBdr>
    </w:div>
    <w:div w:id="2012827364">
      <w:bodyDiv w:val="1"/>
      <w:marLeft w:val="0"/>
      <w:marRight w:val="0"/>
      <w:marTop w:val="0"/>
      <w:marBottom w:val="0"/>
      <w:divBdr>
        <w:top w:val="none" w:sz="0" w:space="0" w:color="auto"/>
        <w:left w:val="none" w:sz="0" w:space="0" w:color="auto"/>
        <w:bottom w:val="none" w:sz="0" w:space="0" w:color="auto"/>
        <w:right w:val="none" w:sz="0" w:space="0" w:color="auto"/>
      </w:divBdr>
    </w:div>
    <w:div w:id="2082603218">
      <w:bodyDiv w:val="1"/>
      <w:marLeft w:val="0"/>
      <w:marRight w:val="0"/>
      <w:marTop w:val="0"/>
      <w:marBottom w:val="0"/>
      <w:divBdr>
        <w:top w:val="none" w:sz="0" w:space="0" w:color="auto"/>
        <w:left w:val="none" w:sz="0" w:space="0" w:color="auto"/>
        <w:bottom w:val="none" w:sz="0" w:space="0" w:color="auto"/>
        <w:right w:val="none" w:sz="0" w:space="0" w:color="auto"/>
      </w:divBdr>
      <w:divsChild>
        <w:div w:id="930352292">
          <w:marLeft w:val="60"/>
          <w:marRight w:val="60"/>
          <w:marTop w:val="100"/>
          <w:marBottom w:val="100"/>
          <w:divBdr>
            <w:top w:val="none" w:sz="0" w:space="0" w:color="auto"/>
            <w:left w:val="none" w:sz="0" w:space="0" w:color="auto"/>
            <w:bottom w:val="none" w:sz="0" w:space="0" w:color="auto"/>
            <w:right w:val="none" w:sz="0" w:space="0" w:color="auto"/>
          </w:divBdr>
          <w:divsChild>
            <w:div w:id="2030330378">
              <w:marLeft w:val="0"/>
              <w:marRight w:val="0"/>
              <w:marTop w:val="0"/>
              <w:marBottom w:val="0"/>
              <w:divBdr>
                <w:top w:val="none" w:sz="0" w:space="0" w:color="auto"/>
                <w:left w:val="none" w:sz="0" w:space="0" w:color="auto"/>
                <w:bottom w:val="none" w:sz="0" w:space="0" w:color="auto"/>
                <w:right w:val="none" w:sz="0" w:space="0" w:color="auto"/>
              </w:divBdr>
            </w:div>
          </w:divsChild>
        </w:div>
        <w:div w:id="1490829229">
          <w:marLeft w:val="60"/>
          <w:marRight w:val="60"/>
          <w:marTop w:val="100"/>
          <w:marBottom w:val="100"/>
          <w:divBdr>
            <w:top w:val="none" w:sz="0" w:space="0" w:color="auto"/>
            <w:left w:val="none" w:sz="0" w:space="0" w:color="auto"/>
            <w:bottom w:val="none" w:sz="0" w:space="0" w:color="auto"/>
            <w:right w:val="none" w:sz="0" w:space="0" w:color="auto"/>
          </w:divBdr>
          <w:divsChild>
            <w:div w:id="10224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3484">
      <w:bodyDiv w:val="1"/>
      <w:marLeft w:val="0"/>
      <w:marRight w:val="0"/>
      <w:marTop w:val="0"/>
      <w:marBottom w:val="0"/>
      <w:divBdr>
        <w:top w:val="none" w:sz="0" w:space="0" w:color="auto"/>
        <w:left w:val="none" w:sz="0" w:space="0" w:color="auto"/>
        <w:bottom w:val="none" w:sz="0" w:space="0" w:color="auto"/>
        <w:right w:val="none" w:sz="0" w:space="0" w:color="auto"/>
      </w:divBdr>
    </w:div>
    <w:div w:id="208760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55"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login.consultant.ru/link/?req=doc&amp;base=LAW&amp;n=333621&amp;dst=100012&amp;field=134&amp;date=11.05.2022" TargetMode="External"/><Relationship Id="rId4" Type="http://schemas.openxmlformats.org/officeDocument/2006/relationships/settings" Target="settings.xml"/><Relationship Id="rId9" Type="http://schemas.openxmlformats.org/officeDocument/2006/relationships/hyperlink" Target="https://login.consultant.ru/link/?req=doc&amp;base=LAW&amp;n=149244&amp;date=11.05.202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08926-1BE0-4E72-93CD-4627DCCDC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15814</Words>
  <Characters>90141</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Пользователь</cp:lastModifiedBy>
  <cp:revision>5</cp:revision>
  <cp:lastPrinted>2024-03-05T11:45:00Z</cp:lastPrinted>
  <dcterms:created xsi:type="dcterms:W3CDTF">2024-03-05T10:32:00Z</dcterms:created>
  <dcterms:modified xsi:type="dcterms:W3CDTF">2024-04-04T07:47:00Z</dcterms:modified>
</cp:coreProperties>
</file>